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325" w:rsidRPr="00FA24C1" w:rsidRDefault="005C4325" w:rsidP="005C4325">
      <w:pPr>
        <w:jc w:val="center"/>
        <w:rPr>
          <w:b/>
        </w:rPr>
      </w:pPr>
      <w:r w:rsidRPr="00FA24C1">
        <w:rPr>
          <w:b/>
        </w:rPr>
        <w:t>ПРОТОКОЛ</w:t>
      </w:r>
    </w:p>
    <w:p w:rsidR="005C4325" w:rsidRPr="00FA24C1" w:rsidRDefault="005C4325" w:rsidP="005C4325">
      <w:pPr>
        <w:jc w:val="center"/>
        <w:rPr>
          <w:b/>
        </w:rPr>
      </w:pPr>
      <w:r w:rsidRPr="00FA24C1">
        <w:rPr>
          <w:b/>
        </w:rPr>
        <w:t>заседания Научно-технического совета</w:t>
      </w:r>
    </w:p>
    <w:p w:rsidR="005C4325" w:rsidRPr="00FE1E12" w:rsidRDefault="005C4325" w:rsidP="005C4325">
      <w:pPr>
        <w:suppressAutoHyphens/>
        <w:jc w:val="center"/>
        <w:rPr>
          <w:b/>
        </w:rPr>
      </w:pPr>
      <w:r w:rsidRPr="00FE1E12">
        <w:rPr>
          <w:b/>
        </w:rPr>
        <w:t>Техническ</w:t>
      </w:r>
      <w:r>
        <w:rPr>
          <w:b/>
        </w:rPr>
        <w:t>ого института (филиала) ФГАОУ В</w:t>
      </w:r>
      <w:r w:rsidRPr="00FE1E12">
        <w:rPr>
          <w:b/>
        </w:rPr>
        <w:t>О</w:t>
      </w:r>
    </w:p>
    <w:p w:rsidR="005C4325" w:rsidRPr="00FE1E12" w:rsidRDefault="005C4325" w:rsidP="005C4325">
      <w:pPr>
        <w:suppressAutoHyphens/>
        <w:jc w:val="center"/>
        <w:rPr>
          <w:b/>
        </w:rPr>
      </w:pPr>
      <w:r w:rsidRPr="00FE1E12">
        <w:rPr>
          <w:b/>
        </w:rPr>
        <w:t xml:space="preserve">«Северо-Восточный федеральный университет </w:t>
      </w:r>
    </w:p>
    <w:p w:rsidR="005C4325" w:rsidRDefault="005C4325" w:rsidP="005C4325">
      <w:pPr>
        <w:jc w:val="center"/>
        <w:rPr>
          <w:b/>
        </w:rPr>
      </w:pPr>
      <w:r w:rsidRPr="00FE1E12">
        <w:rPr>
          <w:b/>
        </w:rPr>
        <w:t>им. М.К. Аммосова» в г. Нерюнгри</w:t>
      </w:r>
    </w:p>
    <w:p w:rsidR="005C4325" w:rsidRPr="00FA24C1" w:rsidRDefault="005C4325" w:rsidP="005C4325">
      <w:pPr>
        <w:rPr>
          <w:b/>
        </w:rPr>
      </w:pPr>
      <w:r w:rsidRPr="00FA24C1">
        <w:rPr>
          <w:b/>
        </w:rPr>
        <w:t xml:space="preserve">                                                                            №</w:t>
      </w:r>
      <w:r w:rsidR="00E10570">
        <w:rPr>
          <w:b/>
        </w:rPr>
        <w:t xml:space="preserve"> </w:t>
      </w:r>
      <w:r w:rsidR="008F1489">
        <w:rPr>
          <w:b/>
        </w:rPr>
        <w:t>8</w:t>
      </w:r>
      <w:r w:rsidRPr="00FA24C1">
        <w:rPr>
          <w:b/>
        </w:rPr>
        <w:t xml:space="preserve">                 </w:t>
      </w:r>
      <w:r w:rsidR="00E10570">
        <w:rPr>
          <w:b/>
        </w:rPr>
        <w:t xml:space="preserve">                           от </w:t>
      </w:r>
      <w:r w:rsidR="008F1489">
        <w:rPr>
          <w:b/>
        </w:rPr>
        <w:t>24</w:t>
      </w:r>
      <w:r w:rsidR="00E10570">
        <w:rPr>
          <w:b/>
        </w:rPr>
        <w:t>.</w:t>
      </w:r>
      <w:r w:rsidR="00E239DF">
        <w:rPr>
          <w:b/>
        </w:rPr>
        <w:t>10</w:t>
      </w:r>
      <w:r>
        <w:rPr>
          <w:b/>
        </w:rPr>
        <w:t>.20</w:t>
      </w:r>
      <w:r w:rsidR="001C1437">
        <w:rPr>
          <w:b/>
        </w:rPr>
        <w:t>2</w:t>
      </w:r>
      <w:r w:rsidR="008F1489">
        <w:rPr>
          <w:b/>
        </w:rPr>
        <w:t>4</w:t>
      </w:r>
      <w:r w:rsidR="00304F09">
        <w:rPr>
          <w:b/>
        </w:rPr>
        <w:t xml:space="preserve"> </w:t>
      </w:r>
      <w:r w:rsidRPr="00FA24C1">
        <w:rPr>
          <w:b/>
        </w:rPr>
        <w:t>г.</w:t>
      </w:r>
    </w:p>
    <w:p w:rsidR="00FB6AF5" w:rsidRDefault="00FB6AF5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C4325" w:rsidRPr="00916665" w:rsidRDefault="005C4325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744795">
        <w:rPr>
          <w:szCs w:val="24"/>
          <w:u w:val="single"/>
        </w:rPr>
        <w:t>Присутствовали</w:t>
      </w:r>
      <w:r w:rsidRPr="00744795">
        <w:rPr>
          <w:szCs w:val="24"/>
        </w:rPr>
        <w:t xml:space="preserve">: </w:t>
      </w:r>
      <w:r w:rsidR="00744795">
        <w:rPr>
          <w:b w:val="0"/>
          <w:szCs w:val="24"/>
        </w:rPr>
        <w:t>1</w:t>
      </w:r>
      <w:r w:rsidR="008F1489">
        <w:rPr>
          <w:b w:val="0"/>
          <w:szCs w:val="24"/>
        </w:rPr>
        <w:t>3</w:t>
      </w:r>
      <w:r w:rsidRPr="00744795">
        <w:rPr>
          <w:b w:val="0"/>
          <w:szCs w:val="24"/>
        </w:rPr>
        <w:t xml:space="preserve"> членов НТС из 1</w:t>
      </w:r>
      <w:r w:rsidR="00916665">
        <w:rPr>
          <w:b w:val="0"/>
          <w:szCs w:val="24"/>
        </w:rPr>
        <w:t>6</w:t>
      </w:r>
      <w:r w:rsidR="00E239DF">
        <w:rPr>
          <w:b w:val="0"/>
          <w:szCs w:val="24"/>
        </w:rPr>
        <w:t xml:space="preserve"> (отсутствовали: Гриб Г.В.</w:t>
      </w:r>
      <w:r w:rsidR="001C1437">
        <w:rPr>
          <w:b w:val="0"/>
          <w:szCs w:val="24"/>
        </w:rPr>
        <w:t xml:space="preserve">, </w:t>
      </w:r>
      <w:r w:rsidR="00916665">
        <w:rPr>
          <w:b w:val="0"/>
          <w:szCs w:val="24"/>
        </w:rPr>
        <w:t>Качаев</w:t>
      </w:r>
      <w:r w:rsidR="00297689">
        <w:rPr>
          <w:b w:val="0"/>
          <w:szCs w:val="24"/>
        </w:rPr>
        <w:t xml:space="preserve"> А.В.</w:t>
      </w:r>
      <w:r w:rsidR="00916665">
        <w:rPr>
          <w:b w:val="0"/>
          <w:szCs w:val="24"/>
        </w:rPr>
        <w:t xml:space="preserve">, </w:t>
      </w:r>
      <w:r w:rsidR="008F1489">
        <w:rPr>
          <w:b w:val="0"/>
          <w:szCs w:val="24"/>
        </w:rPr>
        <w:t>Мельников А.Е.</w:t>
      </w:r>
      <w:r w:rsidR="00E239DF" w:rsidRPr="00916665">
        <w:rPr>
          <w:b w:val="0"/>
          <w:szCs w:val="24"/>
        </w:rPr>
        <w:t>)</w:t>
      </w:r>
      <w:r w:rsidR="00B629DB" w:rsidRPr="00916665">
        <w:rPr>
          <w:b w:val="0"/>
          <w:szCs w:val="24"/>
        </w:rPr>
        <w:t>.</w:t>
      </w:r>
    </w:p>
    <w:p w:rsidR="005C4325" w:rsidRPr="003F25CA" w:rsidRDefault="005C4325" w:rsidP="005C4325">
      <w:pPr>
        <w:pStyle w:val="a3"/>
        <w:tabs>
          <w:tab w:val="center" w:pos="4677"/>
        </w:tabs>
        <w:jc w:val="both"/>
        <w:rPr>
          <w:highlight w:val="yellow"/>
          <w:u w:val="single"/>
        </w:rPr>
      </w:pPr>
    </w:p>
    <w:p w:rsidR="005C4325" w:rsidRDefault="005C4325" w:rsidP="005C4325">
      <w:pPr>
        <w:pStyle w:val="a3"/>
        <w:tabs>
          <w:tab w:val="center" w:pos="4677"/>
        </w:tabs>
        <w:jc w:val="both"/>
        <w:rPr>
          <w:u w:val="single"/>
        </w:rPr>
      </w:pPr>
      <w:r w:rsidRPr="00744795">
        <w:rPr>
          <w:u w:val="single"/>
        </w:rPr>
        <w:t>Повестка дня:</w:t>
      </w:r>
    </w:p>
    <w:p w:rsidR="00297689" w:rsidRPr="003C03FB" w:rsidRDefault="001F3767" w:rsidP="00297689">
      <w:pPr>
        <w:spacing w:line="288" w:lineRule="auto"/>
        <w:ind w:right="85" w:firstLine="709"/>
        <w:jc w:val="both"/>
      </w:pPr>
      <w:r w:rsidRPr="001F3767">
        <w:t>1</w:t>
      </w:r>
      <w:r w:rsidR="00297689">
        <w:t>. Итоги научно-исследовательской деятельности</w:t>
      </w:r>
      <w:r w:rsidR="008F1489">
        <w:t>: научно-исследовательской</w:t>
      </w:r>
      <w:r w:rsidR="00297689">
        <w:t xml:space="preserve"> лаборатории </w:t>
      </w:r>
      <w:r w:rsidR="008F1489">
        <w:t>«М</w:t>
      </w:r>
      <w:r w:rsidR="00297689">
        <w:t>ониторинг и прогноз сейсмических событий</w:t>
      </w:r>
      <w:r w:rsidR="008F1489">
        <w:t>», испытательной лаборатории «</w:t>
      </w:r>
      <w:proofErr w:type="spellStart"/>
      <w:r w:rsidR="008F1489">
        <w:t>Нерюнгристрой</w:t>
      </w:r>
      <w:proofErr w:type="spellEnd"/>
      <w:r w:rsidR="008F1489">
        <w:t>», учебно-научной лаборатории «</w:t>
      </w:r>
      <w:proofErr w:type="spellStart"/>
      <w:r w:rsidR="008F1489">
        <w:t>Геоэкологический</w:t>
      </w:r>
      <w:proofErr w:type="spellEnd"/>
      <w:r w:rsidR="008F1489">
        <w:t xml:space="preserve"> мониторинг и инженерно-геологические изыскания», учебно-научной лаборатории «Физика мерзлых пород»</w:t>
      </w:r>
      <w:r w:rsidR="00297689">
        <w:t xml:space="preserve">, </w:t>
      </w:r>
      <w:proofErr w:type="spellStart"/>
      <w:r w:rsidR="00297689">
        <w:t>докл</w:t>
      </w:r>
      <w:proofErr w:type="spellEnd"/>
      <w:r w:rsidR="00297689">
        <w:t>.</w:t>
      </w:r>
      <w:r w:rsidR="008F1489">
        <w:t xml:space="preserve"> (соответственно)</w:t>
      </w:r>
      <w:r w:rsidR="00297689">
        <w:t xml:space="preserve"> – </w:t>
      </w:r>
      <w:r w:rsidR="00297689" w:rsidRPr="00A936E7">
        <w:rPr>
          <w:b/>
          <w:i/>
        </w:rPr>
        <w:t>Г</w:t>
      </w:r>
      <w:r w:rsidR="00297689" w:rsidRPr="003C03FB">
        <w:rPr>
          <w:b/>
          <w:i/>
        </w:rPr>
        <w:t>.</w:t>
      </w:r>
      <w:r w:rsidR="00297689">
        <w:rPr>
          <w:b/>
          <w:i/>
        </w:rPr>
        <w:t>В</w:t>
      </w:r>
      <w:r w:rsidR="00297689" w:rsidRPr="003C03FB">
        <w:rPr>
          <w:b/>
          <w:i/>
        </w:rPr>
        <w:t>. Гриб</w:t>
      </w:r>
      <w:r w:rsidR="008F1489">
        <w:rPr>
          <w:b/>
          <w:i/>
        </w:rPr>
        <w:t>, Ю.А. Барышников, А.Е. Мельников, А.В. Качаев</w:t>
      </w:r>
    </w:p>
    <w:p w:rsidR="00297689" w:rsidRDefault="001F3767" w:rsidP="00297689">
      <w:pPr>
        <w:spacing w:line="288" w:lineRule="auto"/>
        <w:ind w:right="85" w:firstLine="709"/>
        <w:jc w:val="both"/>
        <w:rPr>
          <w:b/>
          <w:i/>
        </w:rPr>
      </w:pPr>
      <w:r w:rsidRPr="001F3767">
        <w:t>2</w:t>
      </w:r>
      <w:r w:rsidR="00297689">
        <w:t xml:space="preserve">. </w:t>
      </w:r>
      <w:r w:rsidR="008F1489">
        <w:rPr>
          <w:lang w:val="en-US"/>
        </w:rPr>
        <w:t>XXIV</w:t>
      </w:r>
      <w:r w:rsidR="008F1489">
        <w:t xml:space="preserve"> Международная научно-практическая конференция молодых ученых, аспирантов и студентов в г. Нерюнгри (текущие вопросы подготовки)</w:t>
      </w:r>
      <w:r w:rsidR="00297689" w:rsidRPr="009D2266">
        <w:t xml:space="preserve">, </w:t>
      </w:r>
      <w:proofErr w:type="spellStart"/>
      <w:r w:rsidR="00297689" w:rsidRPr="009D2266">
        <w:t>докл</w:t>
      </w:r>
      <w:proofErr w:type="spellEnd"/>
      <w:r w:rsidR="00297689" w:rsidRPr="009D2266">
        <w:t xml:space="preserve">. – </w:t>
      </w:r>
      <w:r w:rsidR="008F1489">
        <w:rPr>
          <w:b/>
          <w:i/>
        </w:rPr>
        <w:t>Н.В. Панарина</w:t>
      </w:r>
    </w:p>
    <w:p w:rsidR="00300CDE" w:rsidRPr="00300CDE" w:rsidRDefault="001F3767" w:rsidP="00297689">
      <w:pPr>
        <w:spacing w:line="288" w:lineRule="auto"/>
        <w:ind w:right="85" w:firstLine="709"/>
        <w:jc w:val="both"/>
        <w:rPr>
          <w:b/>
          <w:i/>
        </w:rPr>
      </w:pPr>
      <w:r w:rsidRPr="00300CDE">
        <w:t>3</w:t>
      </w:r>
      <w:r w:rsidR="00297689" w:rsidRPr="00300CDE">
        <w:t xml:space="preserve">. </w:t>
      </w:r>
      <w:r w:rsidR="00300CDE" w:rsidRPr="00300CDE">
        <w:t>Рассмотрение и утверждение документации РНПК «</w:t>
      </w:r>
      <w:r w:rsidR="00BC4CEB" w:rsidRPr="00884941">
        <w:rPr>
          <w:bCs/>
        </w:rPr>
        <w:t>Актуальные вопросы психологии и педагогики: теоретические и практические исследования</w:t>
      </w:r>
      <w:r w:rsidR="00BC4CEB">
        <w:rPr>
          <w:bCs/>
        </w:rPr>
        <w:t>»</w:t>
      </w:r>
      <w:bookmarkStart w:id="0" w:name="_GoBack"/>
      <w:bookmarkEnd w:id="0"/>
      <w:r w:rsidR="00300CDE" w:rsidRPr="00300CDE">
        <w:t xml:space="preserve">, дата проведения 23 ноября 2024г. (каф. </w:t>
      </w:r>
      <w:proofErr w:type="spellStart"/>
      <w:r w:rsidR="00300CDE" w:rsidRPr="00300CDE">
        <w:t>ПиМНО</w:t>
      </w:r>
      <w:proofErr w:type="spellEnd"/>
      <w:r w:rsidR="00300CDE" w:rsidRPr="00300CDE">
        <w:t xml:space="preserve">)), </w:t>
      </w:r>
      <w:proofErr w:type="spellStart"/>
      <w:r w:rsidR="00300CDE" w:rsidRPr="00300CDE">
        <w:t>докл</w:t>
      </w:r>
      <w:proofErr w:type="spellEnd"/>
      <w:r w:rsidR="00300CDE" w:rsidRPr="00300CDE">
        <w:t xml:space="preserve">. – </w:t>
      </w:r>
      <w:r w:rsidR="00300CDE" w:rsidRPr="00300CDE">
        <w:rPr>
          <w:b/>
          <w:i/>
        </w:rPr>
        <w:t>Л.В. Мамедова</w:t>
      </w:r>
    </w:p>
    <w:p w:rsidR="00297689" w:rsidRPr="00300CDE" w:rsidRDefault="00300CDE" w:rsidP="00300CDE">
      <w:pPr>
        <w:spacing w:line="288" w:lineRule="auto"/>
        <w:ind w:right="85" w:firstLine="709"/>
        <w:jc w:val="both"/>
      </w:pPr>
      <w:r w:rsidRPr="00300CDE">
        <w:t xml:space="preserve">4. Разное: о рекомендации техническому редактированию и изданию научной монографии «Мезозойские рудно-магматические структуры </w:t>
      </w:r>
      <w:proofErr w:type="spellStart"/>
      <w:r w:rsidRPr="00300CDE">
        <w:t>Алдано</w:t>
      </w:r>
      <w:proofErr w:type="spellEnd"/>
      <w:r w:rsidRPr="00300CDE">
        <w:t xml:space="preserve">-Станового щита» коллектива авторов В.М. Никитин, В.И. </w:t>
      </w:r>
      <w:proofErr w:type="spellStart"/>
      <w:r w:rsidRPr="00300CDE">
        <w:t>Жижин</w:t>
      </w:r>
      <w:proofErr w:type="spellEnd"/>
      <w:r w:rsidRPr="00300CDE">
        <w:t xml:space="preserve">, Н.Н. Гриб, </w:t>
      </w:r>
      <w:proofErr w:type="spellStart"/>
      <w:r w:rsidRPr="00300CDE">
        <w:t>докл</w:t>
      </w:r>
      <w:proofErr w:type="spellEnd"/>
      <w:r w:rsidRPr="00300CDE">
        <w:t xml:space="preserve">. – </w:t>
      </w:r>
      <w:r w:rsidRPr="00300CDE">
        <w:rPr>
          <w:b/>
          <w:i/>
        </w:rPr>
        <w:t>Н.Н. Гриб</w:t>
      </w:r>
      <w:r w:rsidR="00916665" w:rsidRPr="00300CDE">
        <w:rPr>
          <w:b/>
          <w:i/>
        </w:rPr>
        <w:t>.</w:t>
      </w:r>
    </w:p>
    <w:p w:rsidR="00CD4521" w:rsidRDefault="00CD4521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1C1437" w:rsidRPr="00B56C9E" w:rsidRDefault="001C1437" w:rsidP="001C1437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1F3767" w:rsidRDefault="00916665" w:rsidP="001C1437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>Кузнецов П.Ю.</w:t>
      </w:r>
      <w:r w:rsidR="001C1437">
        <w:rPr>
          <w:szCs w:val="24"/>
        </w:rPr>
        <w:t xml:space="preserve">: </w:t>
      </w:r>
      <w:r w:rsidR="001C1437" w:rsidRPr="00633BCA">
        <w:rPr>
          <w:b w:val="0"/>
          <w:szCs w:val="24"/>
        </w:rPr>
        <w:t>озвучил повестк</w:t>
      </w:r>
      <w:r w:rsidR="001C1437">
        <w:rPr>
          <w:b w:val="0"/>
          <w:szCs w:val="24"/>
        </w:rPr>
        <w:t>у заседания</w:t>
      </w:r>
      <w:r w:rsidR="00300CDE">
        <w:rPr>
          <w:b w:val="0"/>
          <w:szCs w:val="24"/>
        </w:rPr>
        <w:t>, предложил утвердить</w:t>
      </w:r>
      <w:r w:rsidR="001F3767">
        <w:rPr>
          <w:b w:val="0"/>
          <w:szCs w:val="24"/>
        </w:rPr>
        <w:t xml:space="preserve"> </w:t>
      </w:r>
    </w:p>
    <w:p w:rsidR="00300CDE" w:rsidRPr="00916665" w:rsidRDefault="00300CDE" w:rsidP="001C1437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C1437" w:rsidRDefault="001C1437" w:rsidP="001C143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</w:t>
      </w:r>
      <w:r w:rsidR="00300CDE">
        <w:rPr>
          <w:b w:val="0"/>
          <w:szCs w:val="24"/>
        </w:rPr>
        <w:t xml:space="preserve">«за» - </w:t>
      </w:r>
      <w:r>
        <w:rPr>
          <w:b w:val="0"/>
          <w:szCs w:val="24"/>
        </w:rPr>
        <w:t>единогласно.</w:t>
      </w:r>
    </w:p>
    <w:p w:rsidR="001C1437" w:rsidRDefault="001C1437" w:rsidP="001C1437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1C1437" w:rsidRPr="004E1400" w:rsidRDefault="001C1437" w:rsidP="001C1437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</w:t>
      </w:r>
      <w:r w:rsidR="00B8153D">
        <w:rPr>
          <w:b w:val="0"/>
          <w:szCs w:val="24"/>
        </w:rPr>
        <w:t>повестки</w:t>
      </w:r>
      <w:r w:rsidR="00916665">
        <w:rPr>
          <w:b w:val="0"/>
          <w:szCs w:val="24"/>
        </w:rPr>
        <w:t xml:space="preserve">. </w:t>
      </w:r>
    </w:p>
    <w:p w:rsidR="001C1437" w:rsidRDefault="001C1437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C4325" w:rsidRDefault="005C4325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B56C9E">
        <w:rPr>
          <w:szCs w:val="24"/>
          <w:u w:val="single"/>
        </w:rPr>
        <w:t>По первому вопросу слушали:</w:t>
      </w:r>
    </w:p>
    <w:p w:rsidR="001F3767" w:rsidRDefault="001F3767" w:rsidP="001F3767">
      <w:pPr>
        <w:pStyle w:val="a3"/>
        <w:tabs>
          <w:tab w:val="center" w:pos="4677"/>
        </w:tabs>
        <w:jc w:val="both"/>
        <w:rPr>
          <w:b w:val="0"/>
        </w:rPr>
      </w:pPr>
      <w:r w:rsidRPr="002D680C">
        <w:rPr>
          <w:szCs w:val="24"/>
        </w:rPr>
        <w:t>Гриб Н.Н.:</w:t>
      </w:r>
      <w:r>
        <w:rPr>
          <w:b w:val="0"/>
          <w:szCs w:val="24"/>
        </w:rPr>
        <w:t xml:space="preserve"> </w:t>
      </w:r>
      <w:r w:rsidRPr="002D680C">
        <w:rPr>
          <w:b w:val="0"/>
        </w:rPr>
        <w:t xml:space="preserve">Итоги научно-исследовательской деятельности лаборатории </w:t>
      </w:r>
      <w:r w:rsidR="00B8153D" w:rsidRPr="00B8153D">
        <w:rPr>
          <w:b w:val="0"/>
        </w:rPr>
        <w:t xml:space="preserve">«Физика мерзлых пород» </w:t>
      </w:r>
      <w:r>
        <w:rPr>
          <w:b w:val="0"/>
        </w:rPr>
        <w:t>(прилагается)</w:t>
      </w:r>
      <w:r w:rsidR="00B629DB">
        <w:rPr>
          <w:b w:val="0"/>
        </w:rPr>
        <w:t>. Отчет представляет Гриб Н.Н. как научный руководитель лаборатории.</w:t>
      </w:r>
    </w:p>
    <w:p w:rsidR="001F3767" w:rsidRDefault="001F3767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F3767" w:rsidRDefault="00B8153D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>Литвиненко А.В.:</w:t>
      </w:r>
      <w:r>
        <w:rPr>
          <w:b w:val="0"/>
          <w:szCs w:val="24"/>
        </w:rPr>
        <w:t xml:space="preserve"> в плане работы лаборатории на 2024 г. у вас указана единственная тема НИР, которая является инициативной, основной работы в лаборатории вообще никакой нет?</w:t>
      </w:r>
    </w:p>
    <w:p w:rsidR="00B8153D" w:rsidRDefault="00B8153D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>Гриб Н.Н.:</w:t>
      </w:r>
      <w:r>
        <w:rPr>
          <w:b w:val="0"/>
          <w:szCs w:val="24"/>
        </w:rPr>
        <w:t xml:space="preserve"> функции лаборатории </w:t>
      </w:r>
      <w:r w:rsidR="00A41C41">
        <w:rPr>
          <w:b w:val="0"/>
          <w:szCs w:val="24"/>
        </w:rPr>
        <w:t xml:space="preserve">- </w:t>
      </w:r>
      <w:r>
        <w:rPr>
          <w:b w:val="0"/>
          <w:szCs w:val="24"/>
        </w:rPr>
        <w:t>выполнение или оказание содействия, помощи, в выполнении тематики с которой работают ППС и НС института в части научной составляющей.</w:t>
      </w:r>
    </w:p>
    <w:p w:rsidR="00B8153D" w:rsidRDefault="00B8153D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>Литвиненко А.В.:</w:t>
      </w:r>
      <w:r>
        <w:rPr>
          <w:b w:val="0"/>
          <w:szCs w:val="24"/>
        </w:rPr>
        <w:t xml:space="preserve"> были обращения от данных категории работников института?</w:t>
      </w:r>
    </w:p>
    <w:p w:rsidR="00B8153D" w:rsidRDefault="00B8153D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>Гриб Н.Н.:</w:t>
      </w:r>
      <w:r>
        <w:rPr>
          <w:b w:val="0"/>
          <w:szCs w:val="24"/>
        </w:rPr>
        <w:t xml:space="preserve"> да, есть совместная работа с Мельниковым А.Е., исполнителями работ являются Качаев и </w:t>
      </w:r>
      <w:proofErr w:type="spellStart"/>
      <w:r>
        <w:rPr>
          <w:b w:val="0"/>
          <w:szCs w:val="24"/>
        </w:rPr>
        <w:t>Стрига</w:t>
      </w:r>
      <w:proofErr w:type="spellEnd"/>
      <w:r>
        <w:rPr>
          <w:b w:val="0"/>
          <w:szCs w:val="24"/>
        </w:rPr>
        <w:t xml:space="preserve">, большая часть по поиску каких-либо работ ведется мной. Объемных тем нет, есть одна большая тема </w:t>
      </w:r>
      <w:r w:rsidR="002150A2">
        <w:rPr>
          <w:b w:val="0"/>
          <w:szCs w:val="24"/>
        </w:rPr>
        <w:t>–</w:t>
      </w:r>
      <w:r>
        <w:rPr>
          <w:b w:val="0"/>
          <w:szCs w:val="24"/>
        </w:rPr>
        <w:t xml:space="preserve"> </w:t>
      </w:r>
      <w:r w:rsidR="002150A2">
        <w:rPr>
          <w:b w:val="0"/>
          <w:szCs w:val="24"/>
        </w:rPr>
        <w:t xml:space="preserve">физико-механические свойства пород, </w:t>
      </w:r>
      <w:r w:rsidR="002150A2">
        <w:rPr>
          <w:b w:val="0"/>
          <w:szCs w:val="24"/>
        </w:rPr>
        <w:lastRenderedPageBreak/>
        <w:t xml:space="preserve">заключенная по </w:t>
      </w:r>
      <w:proofErr w:type="spellStart"/>
      <w:r w:rsidR="002150A2">
        <w:rPr>
          <w:b w:val="0"/>
          <w:szCs w:val="24"/>
        </w:rPr>
        <w:t>Кабакте</w:t>
      </w:r>
      <w:proofErr w:type="spellEnd"/>
      <w:r w:rsidR="002150A2">
        <w:rPr>
          <w:b w:val="0"/>
          <w:szCs w:val="24"/>
        </w:rPr>
        <w:t>. Данная тема предполагает работы по 372 пробам, соответственно образцов будет 2232, которые будут обрабатываться на прессе в лаборатории «</w:t>
      </w:r>
      <w:proofErr w:type="spellStart"/>
      <w:r w:rsidR="002150A2">
        <w:rPr>
          <w:b w:val="0"/>
          <w:szCs w:val="24"/>
        </w:rPr>
        <w:t>Нерюнгристрой</w:t>
      </w:r>
      <w:proofErr w:type="spellEnd"/>
      <w:r w:rsidR="002150A2">
        <w:rPr>
          <w:b w:val="0"/>
          <w:szCs w:val="24"/>
        </w:rPr>
        <w:t>», надеемся, что не возникнет проблем с оборудованием лаборатории. На 2025 год</w:t>
      </w:r>
      <w:r w:rsidR="00EB4F94">
        <w:rPr>
          <w:b w:val="0"/>
          <w:szCs w:val="24"/>
        </w:rPr>
        <w:t xml:space="preserve"> планируются работы с еще большим количеством проб.</w:t>
      </w:r>
    </w:p>
    <w:p w:rsidR="00EB4F94" w:rsidRDefault="00EB4F94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>Кузнецов П.Ю.:</w:t>
      </w:r>
      <w:r>
        <w:rPr>
          <w:b w:val="0"/>
          <w:szCs w:val="24"/>
        </w:rPr>
        <w:t xml:space="preserve"> в плане можно указывать ожидаемое количество договоров и ориентировочную сумму, исходя из опыта предыдущих лет.</w:t>
      </w:r>
    </w:p>
    <w:p w:rsidR="00EB4F94" w:rsidRDefault="00EB4F94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>Гриб Н.Н.:</w:t>
      </w:r>
      <w:r>
        <w:rPr>
          <w:b w:val="0"/>
          <w:szCs w:val="24"/>
        </w:rPr>
        <w:t xml:space="preserve"> как правило в начале года наши индустриальные партнеры не владеют информацией о своих финансовых возможностях, в связи с чем не предполагается возможным предусмотреть количество договоров и суммы по ним.</w:t>
      </w:r>
    </w:p>
    <w:p w:rsidR="00EB4F94" w:rsidRDefault="00EB4F94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EB4F94" w:rsidRDefault="00EB4F94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>Кузнецов П.Ю.:</w:t>
      </w:r>
      <w:r>
        <w:rPr>
          <w:b w:val="0"/>
          <w:szCs w:val="24"/>
        </w:rPr>
        <w:t xml:space="preserve"> выносится на голосование решение о принятии к сведению итогов научно-исследовательской деятельности лаборатории «Физика мерзлых пород» к сведению.</w:t>
      </w:r>
    </w:p>
    <w:p w:rsidR="00EB4F94" w:rsidRDefault="00EB4F94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 </w:t>
      </w:r>
    </w:p>
    <w:p w:rsidR="001F3767" w:rsidRDefault="001F3767" w:rsidP="001F3767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Голосование:</w:t>
      </w:r>
      <w:r w:rsidRPr="00854ECF">
        <w:rPr>
          <w:b w:val="0"/>
        </w:rPr>
        <w:t xml:space="preserve"> </w:t>
      </w:r>
      <w:r w:rsidRPr="00DC7797">
        <w:rPr>
          <w:b w:val="0"/>
          <w:szCs w:val="24"/>
        </w:rPr>
        <w:t>«за» - единогласно.</w:t>
      </w:r>
    </w:p>
    <w:p w:rsidR="001F3767" w:rsidRDefault="001F3767" w:rsidP="001F3767">
      <w:pPr>
        <w:pStyle w:val="a3"/>
        <w:tabs>
          <w:tab w:val="center" w:pos="4677"/>
        </w:tabs>
        <w:jc w:val="both"/>
        <w:rPr>
          <w:u w:val="single"/>
        </w:rPr>
      </w:pPr>
    </w:p>
    <w:p w:rsidR="001F3767" w:rsidRPr="00DC7797" w:rsidRDefault="001F3767" w:rsidP="001F376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EE0667">
        <w:rPr>
          <w:u w:val="single"/>
        </w:rPr>
        <w:t>Постановили:</w:t>
      </w:r>
      <w:r>
        <w:rPr>
          <w:b w:val="0"/>
        </w:rPr>
        <w:t xml:space="preserve"> </w:t>
      </w:r>
      <w:r w:rsidRPr="00DC7797">
        <w:rPr>
          <w:b w:val="0"/>
          <w:szCs w:val="24"/>
        </w:rPr>
        <w:t>прин</w:t>
      </w:r>
      <w:r w:rsidR="009934F5">
        <w:rPr>
          <w:b w:val="0"/>
          <w:szCs w:val="24"/>
        </w:rPr>
        <w:t>я</w:t>
      </w:r>
      <w:r w:rsidRPr="00DC7797">
        <w:rPr>
          <w:b w:val="0"/>
          <w:szCs w:val="24"/>
        </w:rPr>
        <w:t xml:space="preserve">ть </w:t>
      </w:r>
      <w:r w:rsidR="00EB4F94">
        <w:rPr>
          <w:b w:val="0"/>
          <w:szCs w:val="24"/>
        </w:rPr>
        <w:t xml:space="preserve">итоги </w:t>
      </w:r>
      <w:r w:rsidRPr="00DC7797">
        <w:rPr>
          <w:b w:val="0"/>
          <w:szCs w:val="24"/>
        </w:rPr>
        <w:t xml:space="preserve">научно-исследовательской деятельности лаборатории </w:t>
      </w:r>
      <w:r w:rsidR="009934F5">
        <w:rPr>
          <w:b w:val="0"/>
          <w:szCs w:val="24"/>
        </w:rPr>
        <w:t>к сведению</w:t>
      </w:r>
      <w:r w:rsidRPr="00DC7797">
        <w:rPr>
          <w:b w:val="0"/>
          <w:szCs w:val="24"/>
        </w:rPr>
        <w:t>.</w:t>
      </w:r>
    </w:p>
    <w:p w:rsidR="001F3767" w:rsidRDefault="001F3767" w:rsidP="005C432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916665" w:rsidRPr="00B6625B" w:rsidRDefault="00EB4F94" w:rsidP="00916665">
      <w:pPr>
        <w:jc w:val="both"/>
      </w:pPr>
      <w:r>
        <w:rPr>
          <w:b/>
        </w:rPr>
        <w:t xml:space="preserve">2) </w:t>
      </w:r>
      <w:r w:rsidR="00916665">
        <w:rPr>
          <w:b/>
        </w:rPr>
        <w:t>Гриб Н.Н.</w:t>
      </w:r>
      <w:r w:rsidR="00916665" w:rsidRPr="00B6625B">
        <w:t xml:space="preserve">: Итоги научно-исследовательской деятельности лаборатории </w:t>
      </w:r>
      <w:r>
        <w:t>«М</w:t>
      </w:r>
      <w:r w:rsidR="00B8153D" w:rsidRPr="002D680C">
        <w:t>ониторинг и прогноз сейсмических событий</w:t>
      </w:r>
      <w:r>
        <w:t>»</w:t>
      </w:r>
      <w:r w:rsidR="00B8153D" w:rsidRPr="00B6625B">
        <w:t xml:space="preserve"> </w:t>
      </w:r>
      <w:r w:rsidR="00916665" w:rsidRPr="00B6625B">
        <w:t>(отчет прилагается)</w:t>
      </w:r>
    </w:p>
    <w:p w:rsidR="00916665" w:rsidRPr="0083727C" w:rsidRDefault="00916665" w:rsidP="00916665">
      <w:pPr>
        <w:jc w:val="both"/>
        <w:rPr>
          <w:szCs w:val="30"/>
        </w:rPr>
      </w:pPr>
    </w:p>
    <w:p w:rsidR="00A30DF4" w:rsidRDefault="0083727C" w:rsidP="00916665">
      <w:pPr>
        <w:jc w:val="both"/>
        <w:rPr>
          <w:szCs w:val="30"/>
        </w:rPr>
      </w:pPr>
      <w:r w:rsidRPr="00A41C41">
        <w:rPr>
          <w:i/>
          <w:szCs w:val="30"/>
        </w:rPr>
        <w:t>Косарев Л.В.:</w:t>
      </w:r>
      <w:r>
        <w:rPr>
          <w:szCs w:val="30"/>
        </w:rPr>
        <w:t xml:space="preserve"> с другими лабораториями сейсмики поддерживается какая-то связь</w:t>
      </w:r>
      <w:r w:rsidR="00A41C41">
        <w:rPr>
          <w:szCs w:val="30"/>
        </w:rPr>
        <w:t>?</w:t>
      </w:r>
      <w:r>
        <w:rPr>
          <w:szCs w:val="30"/>
        </w:rPr>
        <w:t xml:space="preserve"> к примеру обмен данными.</w:t>
      </w:r>
    </w:p>
    <w:p w:rsidR="0083727C" w:rsidRDefault="0083727C" w:rsidP="00916665">
      <w:pPr>
        <w:jc w:val="both"/>
        <w:rPr>
          <w:szCs w:val="30"/>
        </w:rPr>
      </w:pPr>
      <w:r w:rsidRPr="00A41C41">
        <w:rPr>
          <w:i/>
          <w:szCs w:val="30"/>
        </w:rPr>
        <w:t>Гриб Н.Н.:</w:t>
      </w:r>
      <w:r>
        <w:rPr>
          <w:szCs w:val="30"/>
        </w:rPr>
        <w:t xml:space="preserve"> сотрудничества на коммерческой основе нет, есть опыт общения в плане получения от сторонних лабораторий программ, которые используются в работе у нас. Данные других лабораторий нас мало интересуют, т.к. у них имеются свои станции, имеющие международный код. Наша лаборатория разорвала отношения с филиалом геофизической службы г. Якутска</w:t>
      </w:r>
      <w:r w:rsidR="006A6F89">
        <w:rPr>
          <w:szCs w:val="30"/>
        </w:rPr>
        <w:t xml:space="preserve"> и поэтому нас исключили из международного кода.</w:t>
      </w:r>
    </w:p>
    <w:p w:rsidR="006A6F89" w:rsidRDefault="006A6F89" w:rsidP="00916665">
      <w:pPr>
        <w:jc w:val="both"/>
        <w:rPr>
          <w:szCs w:val="30"/>
        </w:rPr>
      </w:pPr>
      <w:r>
        <w:rPr>
          <w:szCs w:val="30"/>
        </w:rPr>
        <w:tab/>
        <w:t>Каждая станция имеет международный код, означающий что данными станции может пользоваться весь мир. Лаборатория</w:t>
      </w:r>
      <w:r w:rsidR="00A41C41">
        <w:rPr>
          <w:szCs w:val="30"/>
        </w:rPr>
        <w:t>,</w:t>
      </w:r>
      <w:r>
        <w:rPr>
          <w:szCs w:val="30"/>
        </w:rPr>
        <w:t xml:space="preserve"> не включенная в международный код</w:t>
      </w:r>
      <w:r w:rsidR="00A41C41">
        <w:rPr>
          <w:szCs w:val="30"/>
        </w:rPr>
        <w:t>,</w:t>
      </w:r>
      <w:r>
        <w:rPr>
          <w:szCs w:val="30"/>
        </w:rPr>
        <w:t xml:space="preserve"> считается второстепенной.</w:t>
      </w:r>
    </w:p>
    <w:p w:rsidR="006A6F89" w:rsidRDefault="006A6F89" w:rsidP="00916665">
      <w:pPr>
        <w:jc w:val="both"/>
        <w:rPr>
          <w:szCs w:val="30"/>
        </w:rPr>
      </w:pPr>
    </w:p>
    <w:p w:rsidR="006A6F89" w:rsidRDefault="006A6F89" w:rsidP="00916665">
      <w:pPr>
        <w:jc w:val="both"/>
        <w:rPr>
          <w:szCs w:val="30"/>
        </w:rPr>
      </w:pPr>
      <w:r w:rsidRPr="00A41C41">
        <w:rPr>
          <w:i/>
          <w:szCs w:val="30"/>
        </w:rPr>
        <w:t>Косарев Л.В.:</w:t>
      </w:r>
      <w:r>
        <w:rPr>
          <w:szCs w:val="30"/>
        </w:rPr>
        <w:t xml:space="preserve"> была информация о передаче лаборатории на баланс района или города, ведутся какие-либо переговоры?</w:t>
      </w:r>
    </w:p>
    <w:p w:rsidR="006A6F89" w:rsidRDefault="006A6F89" w:rsidP="00916665">
      <w:pPr>
        <w:jc w:val="both"/>
        <w:rPr>
          <w:szCs w:val="30"/>
        </w:rPr>
      </w:pPr>
      <w:r w:rsidRPr="00A41C41">
        <w:rPr>
          <w:i/>
          <w:szCs w:val="30"/>
        </w:rPr>
        <w:t>Гриб Н.Н.</w:t>
      </w:r>
      <w:r w:rsidR="00A41C41">
        <w:rPr>
          <w:i/>
          <w:szCs w:val="30"/>
        </w:rPr>
        <w:t>:</w:t>
      </w:r>
      <w:r>
        <w:rPr>
          <w:szCs w:val="30"/>
        </w:rPr>
        <w:t xml:space="preserve"> были написаны письма в соответствующие службы, однако какого-либо конкретного ответа не поступило. Возможно в 2025 г. поступит предложение от </w:t>
      </w:r>
      <w:proofErr w:type="spellStart"/>
      <w:r>
        <w:rPr>
          <w:szCs w:val="30"/>
        </w:rPr>
        <w:t>Якутугля</w:t>
      </w:r>
      <w:proofErr w:type="spellEnd"/>
      <w:r>
        <w:rPr>
          <w:szCs w:val="30"/>
        </w:rPr>
        <w:t xml:space="preserve"> на содержание лаборатории по ХДТ, т.е. совместное использование с институтом.</w:t>
      </w:r>
    </w:p>
    <w:p w:rsidR="006A6F89" w:rsidRDefault="006A6F89" w:rsidP="00916665">
      <w:pPr>
        <w:jc w:val="both"/>
        <w:rPr>
          <w:szCs w:val="30"/>
        </w:rPr>
      </w:pPr>
      <w:r w:rsidRPr="00A41C41">
        <w:rPr>
          <w:i/>
          <w:szCs w:val="30"/>
        </w:rPr>
        <w:t>Кузнецов П.Ю.:</w:t>
      </w:r>
      <w:r>
        <w:rPr>
          <w:szCs w:val="30"/>
        </w:rPr>
        <w:t xml:space="preserve"> вопрос по защитам сотрудников, конкретно по Малинину, </w:t>
      </w:r>
      <w:proofErr w:type="spellStart"/>
      <w:r>
        <w:rPr>
          <w:szCs w:val="30"/>
        </w:rPr>
        <w:t>Кухтину</w:t>
      </w:r>
      <w:proofErr w:type="spellEnd"/>
      <w:r>
        <w:rPr>
          <w:szCs w:val="30"/>
        </w:rPr>
        <w:t>.</w:t>
      </w:r>
    </w:p>
    <w:p w:rsidR="006A6F89" w:rsidRPr="0083727C" w:rsidRDefault="006A6F89" w:rsidP="00916665">
      <w:pPr>
        <w:jc w:val="both"/>
        <w:rPr>
          <w:szCs w:val="30"/>
        </w:rPr>
      </w:pPr>
      <w:r w:rsidRPr="00A41C41">
        <w:rPr>
          <w:i/>
          <w:szCs w:val="30"/>
        </w:rPr>
        <w:t>Гриб Н.Н.:</w:t>
      </w:r>
      <w:r>
        <w:rPr>
          <w:szCs w:val="30"/>
        </w:rPr>
        <w:t xml:space="preserve"> Малинин планирует защиту, ориентировочно на 2025 год. </w:t>
      </w:r>
      <w:proofErr w:type="spellStart"/>
      <w:r>
        <w:rPr>
          <w:szCs w:val="30"/>
        </w:rPr>
        <w:t>Кухтин</w:t>
      </w:r>
      <w:proofErr w:type="spellEnd"/>
      <w:r>
        <w:rPr>
          <w:szCs w:val="30"/>
        </w:rPr>
        <w:t xml:space="preserve"> – поступило предложение по его обучению в аспирантуре института горного дела Севера, но в связи с тем, что мы не смогли связаться с ним, не было возможности дать вовремя ответ на предложение.</w:t>
      </w:r>
    </w:p>
    <w:p w:rsidR="00A30DF4" w:rsidRDefault="00A30DF4" w:rsidP="00916665">
      <w:pPr>
        <w:jc w:val="both"/>
        <w:rPr>
          <w:szCs w:val="30"/>
        </w:rPr>
      </w:pPr>
    </w:p>
    <w:p w:rsidR="006A6F89" w:rsidRDefault="006A6F89" w:rsidP="006A6F89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>Кузнецов П.Ю.:</w:t>
      </w:r>
      <w:r>
        <w:rPr>
          <w:b w:val="0"/>
          <w:szCs w:val="24"/>
        </w:rPr>
        <w:t xml:space="preserve"> выносится на голосование решение о принятии к сведению итогов научно-исследовательской деятельности лаборатории «Мониторинг и прогноз сейсмических событий».</w:t>
      </w:r>
    </w:p>
    <w:p w:rsidR="006A6F89" w:rsidRDefault="006A6F89" w:rsidP="006A6F89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 </w:t>
      </w:r>
    </w:p>
    <w:p w:rsidR="006A6F89" w:rsidRDefault="006A6F89" w:rsidP="006A6F89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Голосование:</w:t>
      </w:r>
      <w:r w:rsidRPr="00854ECF">
        <w:rPr>
          <w:b w:val="0"/>
        </w:rPr>
        <w:t xml:space="preserve"> </w:t>
      </w:r>
      <w:r w:rsidRPr="00DC7797">
        <w:rPr>
          <w:b w:val="0"/>
          <w:szCs w:val="24"/>
        </w:rPr>
        <w:t>«за» - единогласно.</w:t>
      </w:r>
    </w:p>
    <w:p w:rsidR="006A6F89" w:rsidRDefault="006A6F89" w:rsidP="006A6F89">
      <w:pPr>
        <w:pStyle w:val="a3"/>
        <w:tabs>
          <w:tab w:val="center" w:pos="4677"/>
        </w:tabs>
        <w:jc w:val="both"/>
        <w:rPr>
          <w:u w:val="single"/>
        </w:rPr>
      </w:pPr>
    </w:p>
    <w:p w:rsidR="006A6F89" w:rsidRPr="00DC7797" w:rsidRDefault="006A6F89" w:rsidP="006A6F89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EE0667">
        <w:rPr>
          <w:u w:val="single"/>
        </w:rPr>
        <w:t>Постановили:</w:t>
      </w:r>
      <w:r>
        <w:rPr>
          <w:b w:val="0"/>
        </w:rPr>
        <w:t xml:space="preserve"> </w:t>
      </w:r>
      <w:r w:rsidRPr="00DC7797">
        <w:rPr>
          <w:b w:val="0"/>
          <w:szCs w:val="24"/>
        </w:rPr>
        <w:t>прин</w:t>
      </w:r>
      <w:r>
        <w:rPr>
          <w:b w:val="0"/>
          <w:szCs w:val="24"/>
        </w:rPr>
        <w:t>я</w:t>
      </w:r>
      <w:r w:rsidRPr="00DC7797">
        <w:rPr>
          <w:b w:val="0"/>
          <w:szCs w:val="24"/>
        </w:rPr>
        <w:t xml:space="preserve">ть </w:t>
      </w:r>
      <w:r>
        <w:rPr>
          <w:b w:val="0"/>
          <w:szCs w:val="24"/>
        </w:rPr>
        <w:t xml:space="preserve">итоги </w:t>
      </w:r>
      <w:r w:rsidRPr="00DC7797">
        <w:rPr>
          <w:b w:val="0"/>
          <w:szCs w:val="24"/>
        </w:rPr>
        <w:t xml:space="preserve">научно-исследовательской деятельности лаборатории </w:t>
      </w:r>
      <w:r>
        <w:rPr>
          <w:b w:val="0"/>
          <w:szCs w:val="24"/>
        </w:rPr>
        <w:t>к сведению</w:t>
      </w:r>
      <w:r w:rsidRPr="00DC7797">
        <w:rPr>
          <w:b w:val="0"/>
          <w:szCs w:val="24"/>
        </w:rPr>
        <w:t>.</w:t>
      </w:r>
    </w:p>
    <w:p w:rsidR="00916665" w:rsidRDefault="00A30DF4" w:rsidP="00916665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lastRenderedPageBreak/>
        <w:t>С</w:t>
      </w:r>
      <w:r w:rsidR="00916665">
        <w:rPr>
          <w:szCs w:val="24"/>
          <w:u w:val="single"/>
        </w:rPr>
        <w:t>лушали:</w:t>
      </w:r>
    </w:p>
    <w:p w:rsidR="00712BCC" w:rsidRDefault="00712BCC" w:rsidP="005C432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szCs w:val="24"/>
        </w:rPr>
        <w:t>Барышников</w:t>
      </w:r>
      <w:r w:rsidR="00A41C41">
        <w:rPr>
          <w:szCs w:val="24"/>
        </w:rPr>
        <w:t>а</w:t>
      </w:r>
      <w:r w:rsidRPr="00A41C41">
        <w:rPr>
          <w:szCs w:val="24"/>
        </w:rPr>
        <w:t xml:space="preserve"> Ю.А.</w:t>
      </w:r>
      <w:r w:rsidRPr="00A41C41">
        <w:rPr>
          <w:b w:val="0"/>
          <w:szCs w:val="24"/>
        </w:rPr>
        <w:t>:</w:t>
      </w:r>
      <w:r>
        <w:rPr>
          <w:b w:val="0"/>
          <w:szCs w:val="24"/>
        </w:rPr>
        <w:t xml:space="preserve"> </w:t>
      </w:r>
      <w:r w:rsidR="00A0540A">
        <w:rPr>
          <w:b w:val="0"/>
          <w:szCs w:val="24"/>
        </w:rPr>
        <w:t>Отчет о деятельности испытательной лаборатории «</w:t>
      </w:r>
      <w:proofErr w:type="spellStart"/>
      <w:r w:rsidR="00A0540A">
        <w:rPr>
          <w:b w:val="0"/>
          <w:szCs w:val="24"/>
        </w:rPr>
        <w:t>Нерюнгристрой</w:t>
      </w:r>
      <w:proofErr w:type="spellEnd"/>
      <w:r w:rsidR="00A0540A">
        <w:rPr>
          <w:b w:val="0"/>
          <w:szCs w:val="24"/>
        </w:rPr>
        <w:t>» (прилагается)</w:t>
      </w:r>
      <w:r w:rsidR="00515B55">
        <w:rPr>
          <w:b w:val="0"/>
          <w:szCs w:val="24"/>
        </w:rPr>
        <w:t>.</w:t>
      </w:r>
    </w:p>
    <w:p w:rsidR="00A30DF4" w:rsidRDefault="00A30DF4" w:rsidP="005C4325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30DF4" w:rsidRDefault="00A30DF4" w:rsidP="005C4325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A41C41">
        <w:rPr>
          <w:b w:val="0"/>
          <w:i/>
          <w:szCs w:val="24"/>
        </w:rPr>
        <w:t>Погуляева</w:t>
      </w:r>
      <w:proofErr w:type="spellEnd"/>
      <w:r w:rsidRPr="00A41C41">
        <w:rPr>
          <w:b w:val="0"/>
          <w:i/>
          <w:szCs w:val="24"/>
        </w:rPr>
        <w:t xml:space="preserve"> И.А.:</w:t>
      </w:r>
      <w:r>
        <w:rPr>
          <w:b w:val="0"/>
          <w:szCs w:val="24"/>
        </w:rPr>
        <w:t xml:space="preserve"> Н</w:t>
      </w:r>
      <w:r w:rsidR="00A41C41">
        <w:rPr>
          <w:b w:val="0"/>
          <w:szCs w:val="24"/>
        </w:rPr>
        <w:t>а</w:t>
      </w:r>
      <w:r>
        <w:rPr>
          <w:b w:val="0"/>
          <w:szCs w:val="24"/>
        </w:rPr>
        <w:t xml:space="preserve"> слайде Проект Решения (п.4) указано – расширение области деятельности лаборатории, в каком направлении планируется расширение?</w:t>
      </w:r>
    </w:p>
    <w:p w:rsidR="00A30DF4" w:rsidRDefault="00A30DF4" w:rsidP="005C432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 xml:space="preserve">Барышников Ю.А.: </w:t>
      </w:r>
      <w:r>
        <w:rPr>
          <w:b w:val="0"/>
          <w:szCs w:val="24"/>
        </w:rPr>
        <w:t>данная формулировка не подразумевает что-то конкретное, расширение пока на стадии обсуждения.</w:t>
      </w:r>
    </w:p>
    <w:p w:rsidR="00A30DF4" w:rsidRDefault="006C381C" w:rsidP="005C432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41C41">
        <w:rPr>
          <w:b w:val="0"/>
          <w:i/>
          <w:szCs w:val="24"/>
        </w:rPr>
        <w:t>Литвиненко А.В.:</w:t>
      </w:r>
      <w:r>
        <w:rPr>
          <w:b w:val="0"/>
          <w:szCs w:val="24"/>
        </w:rPr>
        <w:t xml:space="preserve"> в этом году, на текущий момент, лаборатория заработала 1 100 </w:t>
      </w:r>
      <w:proofErr w:type="spellStart"/>
      <w:r>
        <w:rPr>
          <w:b w:val="0"/>
          <w:szCs w:val="24"/>
        </w:rPr>
        <w:t>тыс.руб</w:t>
      </w:r>
      <w:proofErr w:type="spellEnd"/>
      <w:r>
        <w:rPr>
          <w:b w:val="0"/>
          <w:szCs w:val="24"/>
        </w:rPr>
        <w:t>., предложение – на слайде показывать динамику, т.е. анализ по годам, для наглядности. Также можно показать перечень договоров.</w:t>
      </w:r>
    </w:p>
    <w:p w:rsidR="006C381C" w:rsidRPr="00712BCC" w:rsidRDefault="006C381C" w:rsidP="005C432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 </w:t>
      </w:r>
    </w:p>
    <w:p w:rsidR="00515B55" w:rsidRPr="00F64957" w:rsidRDefault="00F64957" w:rsidP="00F64957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F64957">
        <w:rPr>
          <w:b w:val="0"/>
          <w:szCs w:val="30"/>
        </w:rPr>
        <w:t>Кузнецов П.Ю</w:t>
      </w:r>
      <w:r w:rsidRPr="00F64957">
        <w:rPr>
          <w:b w:val="0"/>
          <w:szCs w:val="24"/>
        </w:rPr>
        <w:t xml:space="preserve">.: </w:t>
      </w:r>
      <w:r w:rsidR="00A41C41">
        <w:rPr>
          <w:b w:val="0"/>
          <w:szCs w:val="24"/>
        </w:rPr>
        <w:t>выносится на голосование решение о принятии к сведению итогов научно-исследовательской деятельности испытательной лаборатории «</w:t>
      </w:r>
      <w:proofErr w:type="spellStart"/>
      <w:r w:rsidR="00A41C41">
        <w:rPr>
          <w:b w:val="0"/>
          <w:szCs w:val="24"/>
        </w:rPr>
        <w:t>Нерюнгристрой</w:t>
      </w:r>
      <w:proofErr w:type="spellEnd"/>
      <w:r w:rsidR="00A41C41">
        <w:rPr>
          <w:b w:val="0"/>
          <w:szCs w:val="24"/>
        </w:rPr>
        <w:t>»</w:t>
      </w:r>
    </w:p>
    <w:p w:rsidR="00A41C41" w:rsidRDefault="00A41C41" w:rsidP="00A0540A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A0540A" w:rsidRDefault="00A0540A" w:rsidP="00A0540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47517">
        <w:rPr>
          <w:szCs w:val="24"/>
          <w:u w:val="single"/>
        </w:rPr>
        <w:t>Голосование:</w:t>
      </w:r>
      <w:r>
        <w:rPr>
          <w:b w:val="0"/>
          <w:szCs w:val="24"/>
        </w:rPr>
        <w:t xml:space="preserve"> </w:t>
      </w:r>
      <w:r w:rsidRPr="00DC7797">
        <w:rPr>
          <w:b w:val="0"/>
        </w:rPr>
        <w:t>«за»</w:t>
      </w:r>
      <w:r>
        <w:rPr>
          <w:b w:val="0"/>
          <w:szCs w:val="24"/>
        </w:rPr>
        <w:t xml:space="preserve"> – единогласно</w:t>
      </w:r>
    </w:p>
    <w:p w:rsidR="00A0540A" w:rsidRPr="00BA06D3" w:rsidRDefault="00A0540A" w:rsidP="00A0540A">
      <w:pPr>
        <w:pStyle w:val="a3"/>
        <w:tabs>
          <w:tab w:val="center" w:pos="4677"/>
        </w:tabs>
        <w:jc w:val="both"/>
        <w:rPr>
          <w:b w:val="0"/>
          <w:sz w:val="28"/>
          <w:szCs w:val="24"/>
        </w:rPr>
      </w:pPr>
    </w:p>
    <w:p w:rsidR="00A0540A" w:rsidRDefault="00A0540A" w:rsidP="00A0540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47517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прин</w:t>
      </w:r>
      <w:r w:rsidR="009934F5">
        <w:rPr>
          <w:b w:val="0"/>
          <w:szCs w:val="24"/>
        </w:rPr>
        <w:t>я</w:t>
      </w:r>
      <w:r>
        <w:rPr>
          <w:b w:val="0"/>
          <w:szCs w:val="24"/>
        </w:rPr>
        <w:t xml:space="preserve">ть </w:t>
      </w:r>
      <w:r w:rsidR="009934F5">
        <w:rPr>
          <w:b w:val="0"/>
          <w:szCs w:val="24"/>
        </w:rPr>
        <w:t>деятельность</w:t>
      </w:r>
      <w:r w:rsidRPr="00DC7797">
        <w:rPr>
          <w:b w:val="0"/>
        </w:rPr>
        <w:t xml:space="preserve"> испытательной лаборатории «</w:t>
      </w:r>
      <w:proofErr w:type="spellStart"/>
      <w:r w:rsidRPr="00DC7797">
        <w:rPr>
          <w:b w:val="0"/>
        </w:rPr>
        <w:t>Нерюнгристрой</w:t>
      </w:r>
      <w:proofErr w:type="spellEnd"/>
      <w:r w:rsidRPr="00DC7797">
        <w:rPr>
          <w:b w:val="0"/>
        </w:rPr>
        <w:t>»</w:t>
      </w:r>
      <w:r>
        <w:rPr>
          <w:b w:val="0"/>
        </w:rPr>
        <w:t xml:space="preserve"> </w:t>
      </w:r>
      <w:r w:rsidR="008A2D97">
        <w:rPr>
          <w:b w:val="0"/>
        </w:rPr>
        <w:t>к сведению</w:t>
      </w:r>
      <w:r>
        <w:rPr>
          <w:b w:val="0"/>
          <w:szCs w:val="24"/>
        </w:rPr>
        <w:t>.</w:t>
      </w:r>
    </w:p>
    <w:p w:rsidR="00320C4B" w:rsidRDefault="00320C4B" w:rsidP="0091666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916665" w:rsidRPr="00F64957" w:rsidRDefault="00F64957" w:rsidP="0091666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  <w:u w:val="single"/>
        </w:rPr>
        <w:t>Кузнецов П.Ю.:</w:t>
      </w:r>
      <w:r>
        <w:rPr>
          <w:b w:val="0"/>
          <w:szCs w:val="24"/>
        </w:rPr>
        <w:t xml:space="preserve"> Итоги </w:t>
      </w:r>
      <w:r w:rsidRPr="00DC7797">
        <w:rPr>
          <w:b w:val="0"/>
        </w:rPr>
        <w:t>учебно-научной лаборатории «</w:t>
      </w:r>
      <w:proofErr w:type="spellStart"/>
      <w:r w:rsidRPr="00DC7797">
        <w:rPr>
          <w:b w:val="0"/>
        </w:rPr>
        <w:t>Геоэкологический</w:t>
      </w:r>
      <w:proofErr w:type="spellEnd"/>
      <w:r w:rsidRPr="00DC7797">
        <w:rPr>
          <w:b w:val="0"/>
        </w:rPr>
        <w:t xml:space="preserve"> мониторинг и инженерно-геологические изыскания»</w:t>
      </w:r>
      <w:r>
        <w:rPr>
          <w:b w:val="0"/>
        </w:rPr>
        <w:t xml:space="preserve"> </w:t>
      </w:r>
      <w:r w:rsidR="00320C4B">
        <w:rPr>
          <w:b w:val="0"/>
        </w:rPr>
        <w:t xml:space="preserve">- по запросу </w:t>
      </w:r>
      <w:r w:rsidR="00A41C41">
        <w:rPr>
          <w:b w:val="0"/>
        </w:rPr>
        <w:t xml:space="preserve">зав. лаб. </w:t>
      </w:r>
      <w:r w:rsidR="00320C4B">
        <w:rPr>
          <w:b w:val="0"/>
        </w:rPr>
        <w:t>Мельникова А.Е.</w:t>
      </w:r>
      <w:r w:rsidR="00A41C41">
        <w:rPr>
          <w:b w:val="0"/>
        </w:rPr>
        <w:t xml:space="preserve"> рассмотрение вопроса</w:t>
      </w:r>
      <w:r w:rsidR="00320C4B">
        <w:rPr>
          <w:b w:val="0"/>
        </w:rPr>
        <w:t xml:space="preserve"> переносится на заседание совета в ноябре.</w:t>
      </w:r>
    </w:p>
    <w:p w:rsidR="00916665" w:rsidRPr="00320C4B" w:rsidRDefault="00916665" w:rsidP="005C4325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320C4B" w:rsidRDefault="00320C4B" w:rsidP="00320C4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По второму вопросу слушали:</w:t>
      </w:r>
    </w:p>
    <w:p w:rsidR="00320C4B" w:rsidRDefault="00320C4B" w:rsidP="005C4325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A41C41">
        <w:rPr>
          <w:szCs w:val="30"/>
        </w:rPr>
        <w:t>Панарин</w:t>
      </w:r>
      <w:r w:rsidR="007D05D3" w:rsidRPr="00A41C41">
        <w:rPr>
          <w:szCs w:val="30"/>
        </w:rPr>
        <w:t>у</w:t>
      </w:r>
      <w:r w:rsidRPr="00A41C41">
        <w:rPr>
          <w:szCs w:val="30"/>
        </w:rPr>
        <w:t xml:space="preserve"> Н.В.:</w:t>
      </w:r>
      <w:r>
        <w:rPr>
          <w:b w:val="0"/>
          <w:szCs w:val="30"/>
        </w:rPr>
        <w:t xml:space="preserve"> общая информация по подготовке к 24 МНПК – 1. Организаторам секций просьба проверить техническое обеспечение на секциях, во избежание каких-либо проблем во время выступления онлайн участников. Программа, для онлайн подключений, </w:t>
      </w:r>
      <w:r>
        <w:rPr>
          <w:b w:val="0"/>
          <w:szCs w:val="30"/>
          <w:lang w:val="en-US"/>
        </w:rPr>
        <w:t>MTC</w:t>
      </w:r>
      <w:r w:rsidRPr="00320C4B">
        <w:rPr>
          <w:b w:val="0"/>
          <w:szCs w:val="30"/>
        </w:rPr>
        <w:t xml:space="preserve"> </w:t>
      </w:r>
      <w:r>
        <w:rPr>
          <w:b w:val="0"/>
          <w:szCs w:val="30"/>
          <w:lang w:val="en-US"/>
        </w:rPr>
        <w:t>Link</w:t>
      </w:r>
      <w:r>
        <w:rPr>
          <w:b w:val="0"/>
          <w:szCs w:val="30"/>
        </w:rPr>
        <w:t xml:space="preserve">, она будет работать через Яндекс браузер. </w:t>
      </w:r>
    </w:p>
    <w:p w:rsidR="00320C4B" w:rsidRDefault="00320C4B" w:rsidP="00A41C41">
      <w:pPr>
        <w:pStyle w:val="a3"/>
        <w:tabs>
          <w:tab w:val="center" w:pos="0"/>
        </w:tabs>
        <w:ind w:firstLine="709"/>
        <w:jc w:val="both"/>
        <w:rPr>
          <w:b w:val="0"/>
          <w:szCs w:val="30"/>
        </w:rPr>
      </w:pPr>
      <w:r>
        <w:rPr>
          <w:b w:val="0"/>
          <w:szCs w:val="30"/>
        </w:rPr>
        <w:t xml:space="preserve">Для участников, которые займут призовые места подготовлены ценные призы и дипломы, просьба подойти за ними ответственных на секциях в отдел </w:t>
      </w:r>
      <w:proofErr w:type="spellStart"/>
      <w:r>
        <w:rPr>
          <w:b w:val="0"/>
          <w:szCs w:val="30"/>
        </w:rPr>
        <w:t>НИиИД</w:t>
      </w:r>
      <w:proofErr w:type="spellEnd"/>
      <w:r>
        <w:rPr>
          <w:b w:val="0"/>
          <w:szCs w:val="30"/>
        </w:rPr>
        <w:t xml:space="preserve"> 29.10.2024г. Также будут розданы благ письма, ручки, вода и стаканчики для работы экспертных комиссий секций.</w:t>
      </w:r>
    </w:p>
    <w:p w:rsidR="002220BA" w:rsidRDefault="002220BA" w:rsidP="00A41C41">
      <w:pPr>
        <w:pStyle w:val="a3"/>
        <w:ind w:firstLine="709"/>
        <w:jc w:val="both"/>
        <w:rPr>
          <w:b w:val="0"/>
          <w:szCs w:val="30"/>
        </w:rPr>
      </w:pPr>
      <w:r>
        <w:rPr>
          <w:b w:val="0"/>
          <w:szCs w:val="30"/>
        </w:rPr>
        <w:t xml:space="preserve">По завершению работы секций руководителям необходимо подготовить протоколы, все материалы по секции и проверку на </w:t>
      </w:r>
      <w:proofErr w:type="spellStart"/>
      <w:r>
        <w:rPr>
          <w:b w:val="0"/>
          <w:szCs w:val="30"/>
        </w:rPr>
        <w:t>антиплагиат</w:t>
      </w:r>
      <w:proofErr w:type="spellEnd"/>
      <w:r>
        <w:rPr>
          <w:b w:val="0"/>
          <w:szCs w:val="30"/>
        </w:rPr>
        <w:t xml:space="preserve"> выложить в обменную папку. Также собрать статьи секции в единый документ</w:t>
      </w:r>
      <w:r w:rsidR="007D05D3">
        <w:rPr>
          <w:b w:val="0"/>
          <w:szCs w:val="30"/>
        </w:rPr>
        <w:t xml:space="preserve">, в формате </w:t>
      </w:r>
      <w:r w:rsidR="007D05D3">
        <w:rPr>
          <w:b w:val="0"/>
          <w:szCs w:val="30"/>
          <w:lang w:val="en-US"/>
        </w:rPr>
        <w:t>doc</w:t>
      </w:r>
      <w:r w:rsidR="007D05D3" w:rsidRPr="007D05D3">
        <w:rPr>
          <w:b w:val="0"/>
          <w:szCs w:val="30"/>
        </w:rPr>
        <w:t>.</w:t>
      </w:r>
      <w:r>
        <w:rPr>
          <w:b w:val="0"/>
          <w:szCs w:val="30"/>
        </w:rPr>
        <w:t xml:space="preserve"> и направить Литвиненко И.А., для формирования общего сборника материалов конференции.</w:t>
      </w:r>
    </w:p>
    <w:p w:rsidR="002220BA" w:rsidRDefault="00E00A3E" w:rsidP="00A41C41">
      <w:pPr>
        <w:pStyle w:val="a3"/>
        <w:tabs>
          <w:tab w:val="center" w:pos="4677"/>
        </w:tabs>
        <w:ind w:firstLine="709"/>
        <w:jc w:val="both"/>
        <w:rPr>
          <w:b w:val="0"/>
          <w:szCs w:val="30"/>
        </w:rPr>
      </w:pPr>
      <w:r>
        <w:rPr>
          <w:b w:val="0"/>
          <w:szCs w:val="30"/>
        </w:rPr>
        <w:t xml:space="preserve">Сертификаты онлайн участников конференции просьба передать в отдел </w:t>
      </w:r>
      <w:proofErr w:type="spellStart"/>
      <w:r>
        <w:rPr>
          <w:b w:val="0"/>
          <w:szCs w:val="30"/>
        </w:rPr>
        <w:t>НИиИД</w:t>
      </w:r>
      <w:proofErr w:type="spellEnd"/>
      <w:r>
        <w:rPr>
          <w:b w:val="0"/>
          <w:szCs w:val="30"/>
        </w:rPr>
        <w:t>, они будут отсканированы и разосланы на электронные почты участников.</w:t>
      </w:r>
    </w:p>
    <w:p w:rsidR="00E00A3E" w:rsidRDefault="00E00A3E" w:rsidP="00A41C41">
      <w:pPr>
        <w:pStyle w:val="a3"/>
        <w:tabs>
          <w:tab w:val="center" w:pos="4677"/>
        </w:tabs>
        <w:ind w:firstLine="709"/>
        <w:jc w:val="both"/>
        <w:rPr>
          <w:b w:val="0"/>
          <w:szCs w:val="30"/>
        </w:rPr>
      </w:pPr>
      <w:r>
        <w:rPr>
          <w:b w:val="0"/>
          <w:szCs w:val="30"/>
        </w:rPr>
        <w:t>В связи с несвоевременным предоставлением информации от руководителей секций для формирования программы 24 МНПК</w:t>
      </w:r>
      <w:r w:rsidR="00A41C41">
        <w:rPr>
          <w:b w:val="0"/>
          <w:szCs w:val="30"/>
        </w:rPr>
        <w:t xml:space="preserve"> она</w:t>
      </w:r>
      <w:r>
        <w:rPr>
          <w:b w:val="0"/>
          <w:szCs w:val="30"/>
        </w:rPr>
        <w:t xml:space="preserve"> выйдет с небольшой задержкой, но до начала самой конференции, т.е. до 30.10.2024 г. </w:t>
      </w:r>
    </w:p>
    <w:p w:rsidR="00DF0B3C" w:rsidRDefault="00E00A3E" w:rsidP="00A41C41">
      <w:pPr>
        <w:pStyle w:val="a3"/>
        <w:tabs>
          <w:tab w:val="center" w:pos="4677"/>
        </w:tabs>
        <w:ind w:firstLine="709"/>
        <w:jc w:val="both"/>
        <w:rPr>
          <w:b w:val="0"/>
          <w:szCs w:val="30"/>
        </w:rPr>
      </w:pPr>
      <w:r>
        <w:rPr>
          <w:b w:val="0"/>
          <w:szCs w:val="30"/>
        </w:rPr>
        <w:t>Количественный тираж программы составляет 34 штуки, согласно количество э</w:t>
      </w:r>
      <w:r w:rsidR="00DF0B3C">
        <w:rPr>
          <w:b w:val="0"/>
          <w:szCs w:val="30"/>
        </w:rPr>
        <w:t>кспертов на секциях конференции</w:t>
      </w:r>
      <w:r w:rsidR="00A41C41">
        <w:rPr>
          <w:b w:val="0"/>
          <w:szCs w:val="30"/>
        </w:rPr>
        <w:t xml:space="preserve"> (32 штуки для членов экспертных комиссий и 2 штуки для работы отдела)</w:t>
      </w:r>
      <w:r w:rsidR="00DF0B3C">
        <w:rPr>
          <w:b w:val="0"/>
          <w:szCs w:val="30"/>
        </w:rPr>
        <w:t>.</w:t>
      </w:r>
    </w:p>
    <w:p w:rsidR="00E00A3E" w:rsidRDefault="00DF0B3C" w:rsidP="00A41C41">
      <w:pPr>
        <w:pStyle w:val="a3"/>
        <w:tabs>
          <w:tab w:val="center" w:pos="4677"/>
        </w:tabs>
        <w:ind w:firstLine="709"/>
        <w:jc w:val="both"/>
        <w:rPr>
          <w:b w:val="0"/>
          <w:szCs w:val="30"/>
        </w:rPr>
      </w:pPr>
      <w:r>
        <w:rPr>
          <w:b w:val="0"/>
          <w:szCs w:val="30"/>
        </w:rPr>
        <w:t xml:space="preserve">В печатной версии программы конференции предусмотрен оценочный лист для удобства работы экспертных комиссий секций 24 МНПК. </w:t>
      </w:r>
      <w:r w:rsidR="002772F9">
        <w:rPr>
          <w:b w:val="0"/>
          <w:szCs w:val="30"/>
        </w:rPr>
        <w:t>Электронный вариант п</w:t>
      </w:r>
      <w:r>
        <w:rPr>
          <w:b w:val="0"/>
          <w:szCs w:val="30"/>
        </w:rPr>
        <w:t>рограмм</w:t>
      </w:r>
      <w:r w:rsidR="002772F9">
        <w:rPr>
          <w:b w:val="0"/>
          <w:szCs w:val="30"/>
        </w:rPr>
        <w:t>ы</w:t>
      </w:r>
      <w:r>
        <w:rPr>
          <w:b w:val="0"/>
          <w:szCs w:val="30"/>
        </w:rPr>
        <w:t xml:space="preserve"> также будет разослан ответственным по секциям</w:t>
      </w:r>
      <w:r w:rsidR="002772F9">
        <w:rPr>
          <w:b w:val="0"/>
          <w:szCs w:val="30"/>
        </w:rPr>
        <w:t>,</w:t>
      </w:r>
      <w:r>
        <w:rPr>
          <w:b w:val="0"/>
          <w:szCs w:val="30"/>
        </w:rPr>
        <w:t xml:space="preserve"> в целях рассылки участникам (при необходимости).</w:t>
      </w:r>
      <w:r w:rsidR="00E00A3E">
        <w:rPr>
          <w:b w:val="0"/>
          <w:szCs w:val="30"/>
        </w:rPr>
        <w:t xml:space="preserve"> </w:t>
      </w:r>
    </w:p>
    <w:p w:rsidR="002772F9" w:rsidRDefault="002772F9" w:rsidP="005C4325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2220BA" w:rsidRDefault="002772F9" w:rsidP="005C4325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2772F9">
        <w:rPr>
          <w:b w:val="0"/>
          <w:i/>
          <w:szCs w:val="30"/>
        </w:rPr>
        <w:t>Кузнецов П.Ю.:</w:t>
      </w:r>
      <w:r>
        <w:rPr>
          <w:b w:val="0"/>
          <w:szCs w:val="30"/>
        </w:rPr>
        <w:t xml:space="preserve"> </w:t>
      </w:r>
      <w:r w:rsidR="00DF0B3C">
        <w:rPr>
          <w:b w:val="0"/>
          <w:szCs w:val="30"/>
        </w:rPr>
        <w:t>На голосование выносится решение о количестве тиража программ, заявленное количество – 34 штуки достаточно, есть ли необходимость в увеличении?</w:t>
      </w:r>
    </w:p>
    <w:p w:rsidR="00DF0B3C" w:rsidRPr="002772F9" w:rsidRDefault="00DF0B3C" w:rsidP="005C4325">
      <w:pPr>
        <w:pStyle w:val="a3"/>
        <w:tabs>
          <w:tab w:val="center" w:pos="4677"/>
        </w:tabs>
        <w:jc w:val="both"/>
        <w:rPr>
          <w:b w:val="0"/>
          <w:i/>
          <w:szCs w:val="30"/>
        </w:rPr>
      </w:pPr>
      <w:r w:rsidRPr="002772F9">
        <w:rPr>
          <w:b w:val="0"/>
          <w:i/>
          <w:szCs w:val="30"/>
        </w:rPr>
        <w:lastRenderedPageBreak/>
        <w:t>Запросов не поступило.</w:t>
      </w:r>
    </w:p>
    <w:p w:rsidR="00DF0B3C" w:rsidRDefault="00DF0B3C" w:rsidP="005C4325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DF0B3C" w:rsidRDefault="00DF0B3C" w:rsidP="005C4325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2772F9">
        <w:rPr>
          <w:szCs w:val="30"/>
          <w:u w:val="single"/>
        </w:rPr>
        <w:t>Голосование:</w:t>
      </w:r>
      <w:r>
        <w:rPr>
          <w:b w:val="0"/>
          <w:szCs w:val="30"/>
        </w:rPr>
        <w:t xml:space="preserve"> «за» заявленное количество 34 экз. – единогласно.</w:t>
      </w:r>
    </w:p>
    <w:p w:rsidR="00DF0B3C" w:rsidRDefault="00DF0B3C" w:rsidP="005C4325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DF0B3C" w:rsidRDefault="00DF0B3C" w:rsidP="005C4325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2772F9">
        <w:rPr>
          <w:szCs w:val="30"/>
          <w:u w:val="single"/>
        </w:rPr>
        <w:t>Постановили:</w:t>
      </w:r>
      <w:r>
        <w:rPr>
          <w:b w:val="0"/>
          <w:szCs w:val="30"/>
        </w:rPr>
        <w:t xml:space="preserve"> установить тираж 24 МНПК 34 экземпляра.</w:t>
      </w:r>
    </w:p>
    <w:p w:rsidR="00DF0B3C" w:rsidRDefault="00DF0B3C" w:rsidP="005C4325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3B2C11" w:rsidRDefault="003B2C11" w:rsidP="003B2C11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По третьему вопросу слушали:</w:t>
      </w:r>
    </w:p>
    <w:p w:rsidR="00B523B6" w:rsidRDefault="002A5D01" w:rsidP="00FB6AF5">
      <w:pPr>
        <w:pStyle w:val="a3"/>
        <w:tabs>
          <w:tab w:val="center" w:pos="4677"/>
        </w:tabs>
        <w:jc w:val="both"/>
        <w:rPr>
          <w:b w:val="0"/>
        </w:rPr>
      </w:pPr>
      <w:r w:rsidRPr="002772F9">
        <w:rPr>
          <w:szCs w:val="24"/>
        </w:rPr>
        <w:t>Кузнецов П.Ю.</w:t>
      </w:r>
      <w:r w:rsidR="003B2C11" w:rsidRPr="002772F9">
        <w:rPr>
          <w:szCs w:val="24"/>
        </w:rPr>
        <w:t>:</w:t>
      </w:r>
      <w:r>
        <w:rPr>
          <w:b w:val="0"/>
          <w:szCs w:val="24"/>
        </w:rPr>
        <w:t xml:space="preserve"> </w:t>
      </w:r>
      <w:r w:rsidR="003B2C11" w:rsidRPr="003B2C11">
        <w:rPr>
          <w:b w:val="0"/>
        </w:rPr>
        <w:t>Рассмотрение и утверждение документации РНПК «</w:t>
      </w:r>
      <w:r w:rsidR="00884941" w:rsidRPr="00884941">
        <w:rPr>
          <w:b w:val="0"/>
          <w:bCs/>
          <w:szCs w:val="24"/>
        </w:rPr>
        <w:t>Актуальные вопросы психологии и педагогики: теоретические и практические исследования</w:t>
      </w:r>
      <w:r w:rsidR="00884941">
        <w:rPr>
          <w:b w:val="0"/>
          <w:bCs/>
          <w:szCs w:val="24"/>
        </w:rPr>
        <w:t>»</w:t>
      </w:r>
      <w:r w:rsidR="003B2C11" w:rsidRPr="003B2C11">
        <w:rPr>
          <w:b w:val="0"/>
        </w:rPr>
        <w:t xml:space="preserve">, дата проведения 23 ноября 2024г. (каф. </w:t>
      </w:r>
      <w:proofErr w:type="spellStart"/>
      <w:r w:rsidR="003B2C11" w:rsidRPr="003B2C11">
        <w:rPr>
          <w:b w:val="0"/>
        </w:rPr>
        <w:t>ПиМНО</w:t>
      </w:r>
      <w:proofErr w:type="spellEnd"/>
      <w:r w:rsidR="003B2C11" w:rsidRPr="003B2C11">
        <w:rPr>
          <w:b w:val="0"/>
        </w:rPr>
        <w:t>))</w:t>
      </w:r>
      <w:r>
        <w:rPr>
          <w:b w:val="0"/>
        </w:rPr>
        <w:t>.</w:t>
      </w:r>
    </w:p>
    <w:p w:rsidR="002A5D01" w:rsidRDefault="002A5D01" w:rsidP="002A5D01">
      <w:pPr>
        <w:pStyle w:val="a3"/>
        <w:ind w:firstLine="709"/>
        <w:jc w:val="both"/>
        <w:rPr>
          <w:b w:val="0"/>
        </w:rPr>
      </w:pPr>
      <w:r>
        <w:rPr>
          <w:b w:val="0"/>
        </w:rPr>
        <w:t xml:space="preserve">Положение данной конференции, для ознакомления членами НТС, было разослано в </w:t>
      </w:r>
      <w:r>
        <w:rPr>
          <w:b w:val="0"/>
          <w:lang w:val="en-US"/>
        </w:rPr>
        <w:t>VK</w:t>
      </w:r>
      <w:r>
        <w:rPr>
          <w:b w:val="0"/>
        </w:rPr>
        <w:t xml:space="preserve"> мессенджере группы НТС, характеристику озвучит организатор Мамедова Л.В.</w:t>
      </w:r>
    </w:p>
    <w:p w:rsidR="002772F9" w:rsidRDefault="002772F9" w:rsidP="002A5D01">
      <w:pPr>
        <w:pStyle w:val="a3"/>
        <w:jc w:val="both"/>
        <w:rPr>
          <w:b w:val="0"/>
        </w:rPr>
      </w:pPr>
    </w:p>
    <w:p w:rsidR="002A5D01" w:rsidRDefault="002A5D01" w:rsidP="002A5D01">
      <w:pPr>
        <w:pStyle w:val="a3"/>
        <w:jc w:val="both"/>
        <w:rPr>
          <w:b w:val="0"/>
        </w:rPr>
      </w:pPr>
      <w:r w:rsidRPr="002772F9">
        <w:rPr>
          <w:b w:val="0"/>
          <w:i/>
        </w:rPr>
        <w:t xml:space="preserve">Мамедова Л.В.: </w:t>
      </w:r>
      <w:r>
        <w:rPr>
          <w:b w:val="0"/>
        </w:rPr>
        <w:t xml:space="preserve">данная конференция традиционно пройдет в заочном формате, на данном этапе уже идет сбор статей участников. Сборник </w:t>
      </w:r>
      <w:r w:rsidR="002772F9">
        <w:rPr>
          <w:b w:val="0"/>
        </w:rPr>
        <w:t xml:space="preserve">материалов конференции </w:t>
      </w:r>
      <w:r>
        <w:rPr>
          <w:b w:val="0"/>
        </w:rPr>
        <w:t>планируется в электронном формате и будет выставлен на сайте ТИ (ф) СВФУ.</w:t>
      </w:r>
    </w:p>
    <w:p w:rsidR="00462286" w:rsidRDefault="002A5D01" w:rsidP="002A5D01">
      <w:pPr>
        <w:pStyle w:val="a3"/>
        <w:jc w:val="both"/>
        <w:rPr>
          <w:b w:val="0"/>
        </w:rPr>
      </w:pPr>
      <w:r w:rsidRPr="002772F9">
        <w:rPr>
          <w:b w:val="0"/>
          <w:i/>
        </w:rPr>
        <w:t>Кузнецов П.Ю.</w:t>
      </w:r>
      <w:r w:rsidR="00462286" w:rsidRPr="002772F9">
        <w:rPr>
          <w:b w:val="0"/>
          <w:i/>
        </w:rPr>
        <w:t>:</w:t>
      </w:r>
      <w:r w:rsidR="00462286">
        <w:rPr>
          <w:b w:val="0"/>
        </w:rPr>
        <w:t xml:space="preserve"> есть ли замечания, рекомендации по положению конференции? У вас планируется одна секция на конференции, в приложении 1 указаны ответственные за работы секции, если нет необходимости в выделении единственной секции, то можно указать – ответственные за работу конференции.</w:t>
      </w:r>
    </w:p>
    <w:p w:rsidR="00057415" w:rsidRDefault="00462286" w:rsidP="002A5D01">
      <w:pPr>
        <w:pStyle w:val="a3"/>
        <w:jc w:val="both"/>
        <w:rPr>
          <w:b w:val="0"/>
        </w:rPr>
      </w:pPr>
      <w:r w:rsidRPr="002772F9">
        <w:rPr>
          <w:b w:val="0"/>
          <w:i/>
        </w:rPr>
        <w:t>Мамедова Л.В.:</w:t>
      </w:r>
      <w:r>
        <w:rPr>
          <w:b w:val="0"/>
        </w:rPr>
        <w:t xml:space="preserve"> да, согласна, внесем поправки.</w:t>
      </w:r>
    </w:p>
    <w:p w:rsidR="002772F9" w:rsidRDefault="002772F9" w:rsidP="002A5D01">
      <w:pPr>
        <w:pStyle w:val="a3"/>
        <w:jc w:val="both"/>
        <w:rPr>
          <w:b w:val="0"/>
        </w:rPr>
      </w:pPr>
    </w:p>
    <w:p w:rsidR="00057415" w:rsidRDefault="00057415" w:rsidP="002A5D01">
      <w:pPr>
        <w:pStyle w:val="a3"/>
        <w:jc w:val="both"/>
        <w:rPr>
          <w:b w:val="0"/>
        </w:rPr>
      </w:pPr>
      <w:r w:rsidRPr="002772F9">
        <w:rPr>
          <w:b w:val="0"/>
          <w:i/>
        </w:rPr>
        <w:t>Кузнецов П.Ю.:</w:t>
      </w:r>
      <w:r>
        <w:rPr>
          <w:b w:val="0"/>
        </w:rPr>
        <w:t xml:space="preserve"> выносится на голосование утверждение положения </w:t>
      </w:r>
      <w:r w:rsidRPr="003B2C11">
        <w:rPr>
          <w:b w:val="0"/>
        </w:rPr>
        <w:t>РНПК «</w:t>
      </w:r>
      <w:r w:rsidR="00884941" w:rsidRPr="00884941">
        <w:rPr>
          <w:b w:val="0"/>
          <w:bCs/>
          <w:szCs w:val="24"/>
        </w:rPr>
        <w:t>Актуальные вопросы психологии и педагогики: теоретические и практические исследования</w:t>
      </w:r>
      <w:r w:rsidRPr="003B2C11">
        <w:rPr>
          <w:b w:val="0"/>
        </w:rPr>
        <w:t>»</w:t>
      </w:r>
    </w:p>
    <w:p w:rsidR="002772F9" w:rsidRDefault="002772F9" w:rsidP="00057415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057415" w:rsidRDefault="00057415" w:rsidP="00057415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2772F9">
        <w:rPr>
          <w:szCs w:val="30"/>
          <w:u w:val="single"/>
        </w:rPr>
        <w:t>Голосование:</w:t>
      </w:r>
      <w:r>
        <w:rPr>
          <w:b w:val="0"/>
          <w:szCs w:val="30"/>
        </w:rPr>
        <w:t xml:space="preserve"> «за» – единогласно.</w:t>
      </w:r>
    </w:p>
    <w:p w:rsidR="00057415" w:rsidRDefault="00057415" w:rsidP="00057415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057415" w:rsidRDefault="00057415" w:rsidP="00057415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2772F9">
        <w:rPr>
          <w:szCs w:val="30"/>
          <w:u w:val="single"/>
        </w:rPr>
        <w:t>Постановили:</w:t>
      </w:r>
      <w:r>
        <w:rPr>
          <w:b w:val="0"/>
          <w:szCs w:val="30"/>
        </w:rPr>
        <w:t xml:space="preserve"> утвердить </w:t>
      </w:r>
      <w:r>
        <w:rPr>
          <w:b w:val="0"/>
        </w:rPr>
        <w:t xml:space="preserve">положение </w:t>
      </w:r>
      <w:r w:rsidRPr="003B2C11">
        <w:rPr>
          <w:b w:val="0"/>
        </w:rPr>
        <w:t>РНПК «</w:t>
      </w:r>
      <w:r w:rsidR="00884941" w:rsidRPr="00884941">
        <w:rPr>
          <w:b w:val="0"/>
          <w:bCs/>
          <w:szCs w:val="24"/>
        </w:rPr>
        <w:t>Актуальные вопросы психологии и педагогики: теоретические и практические исследования</w:t>
      </w:r>
      <w:r w:rsidRPr="003B2C11">
        <w:rPr>
          <w:b w:val="0"/>
        </w:rPr>
        <w:t>»</w:t>
      </w:r>
      <w:r>
        <w:rPr>
          <w:b w:val="0"/>
          <w:szCs w:val="30"/>
        </w:rPr>
        <w:t>.</w:t>
      </w:r>
    </w:p>
    <w:p w:rsidR="00057415" w:rsidRDefault="00057415" w:rsidP="00057415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057415" w:rsidRDefault="00057415" w:rsidP="00057415">
      <w:pPr>
        <w:pStyle w:val="a3"/>
        <w:tabs>
          <w:tab w:val="center" w:pos="4677"/>
        </w:tabs>
        <w:jc w:val="both"/>
      </w:pPr>
      <w:r w:rsidRPr="00300CDE">
        <w:t xml:space="preserve">Разное: </w:t>
      </w:r>
    </w:p>
    <w:p w:rsidR="00057415" w:rsidRDefault="000574A5" w:rsidP="00057415">
      <w:pPr>
        <w:pStyle w:val="a3"/>
        <w:tabs>
          <w:tab w:val="center" w:pos="4677"/>
        </w:tabs>
        <w:jc w:val="both"/>
        <w:rPr>
          <w:b w:val="0"/>
        </w:rPr>
      </w:pPr>
      <w:r w:rsidRPr="000574A5">
        <w:t>Кузнецов П.Ю.:</w:t>
      </w:r>
      <w:r>
        <w:rPr>
          <w:b w:val="0"/>
        </w:rPr>
        <w:t xml:space="preserve"> </w:t>
      </w:r>
      <w:r w:rsidR="00057415">
        <w:rPr>
          <w:b w:val="0"/>
        </w:rPr>
        <w:t>О</w:t>
      </w:r>
      <w:r w:rsidR="00057415" w:rsidRPr="00057415">
        <w:rPr>
          <w:b w:val="0"/>
        </w:rPr>
        <w:t xml:space="preserve"> рекомендации </w:t>
      </w:r>
      <w:r>
        <w:rPr>
          <w:b w:val="0"/>
        </w:rPr>
        <w:t xml:space="preserve">к </w:t>
      </w:r>
      <w:r w:rsidR="00057415" w:rsidRPr="00057415">
        <w:rPr>
          <w:b w:val="0"/>
        </w:rPr>
        <w:t xml:space="preserve">техническому редактированию и изданию научной монографии «Мезозойские рудно-магматические структуры </w:t>
      </w:r>
      <w:proofErr w:type="spellStart"/>
      <w:r w:rsidR="00057415" w:rsidRPr="00057415">
        <w:rPr>
          <w:b w:val="0"/>
        </w:rPr>
        <w:t>Алдано</w:t>
      </w:r>
      <w:proofErr w:type="spellEnd"/>
      <w:r w:rsidR="00057415" w:rsidRPr="00057415">
        <w:rPr>
          <w:b w:val="0"/>
        </w:rPr>
        <w:t xml:space="preserve">-Станового щита» коллектива авторов В.М. Никитин, В.И. </w:t>
      </w:r>
      <w:proofErr w:type="spellStart"/>
      <w:r w:rsidR="00057415" w:rsidRPr="00057415">
        <w:rPr>
          <w:b w:val="0"/>
        </w:rPr>
        <w:t>Жижин</w:t>
      </w:r>
      <w:proofErr w:type="spellEnd"/>
      <w:r w:rsidR="00057415" w:rsidRPr="00057415">
        <w:rPr>
          <w:b w:val="0"/>
        </w:rPr>
        <w:t>, Н.Н. Гриб</w:t>
      </w:r>
      <w:r w:rsidR="00057415">
        <w:rPr>
          <w:b w:val="0"/>
        </w:rPr>
        <w:t>.</w:t>
      </w:r>
    </w:p>
    <w:p w:rsidR="002772F9" w:rsidRDefault="002772F9" w:rsidP="00057415">
      <w:pPr>
        <w:pStyle w:val="a3"/>
        <w:tabs>
          <w:tab w:val="center" w:pos="4677"/>
        </w:tabs>
        <w:jc w:val="both"/>
        <w:rPr>
          <w:b w:val="0"/>
        </w:rPr>
      </w:pPr>
    </w:p>
    <w:p w:rsidR="00057415" w:rsidRDefault="00057415" w:rsidP="00057415">
      <w:pPr>
        <w:pStyle w:val="a3"/>
        <w:tabs>
          <w:tab w:val="center" w:pos="4677"/>
        </w:tabs>
        <w:jc w:val="both"/>
        <w:rPr>
          <w:b w:val="0"/>
        </w:rPr>
      </w:pPr>
      <w:r w:rsidRPr="002772F9">
        <w:rPr>
          <w:b w:val="0"/>
          <w:i/>
        </w:rPr>
        <w:t>Гриб Н.Н.:</w:t>
      </w:r>
      <w:r>
        <w:rPr>
          <w:b w:val="0"/>
        </w:rPr>
        <w:t xml:space="preserve"> данную работу начал Максимов Е.П., но закончить не успел, заверш</w:t>
      </w:r>
      <w:r w:rsidR="002840AD">
        <w:rPr>
          <w:b w:val="0"/>
        </w:rPr>
        <w:t>али</w:t>
      </w:r>
      <w:r>
        <w:rPr>
          <w:b w:val="0"/>
        </w:rPr>
        <w:t xml:space="preserve"> </w:t>
      </w:r>
      <w:r w:rsidR="002840AD">
        <w:rPr>
          <w:b w:val="0"/>
        </w:rPr>
        <w:t xml:space="preserve">работу над </w:t>
      </w:r>
      <w:r>
        <w:rPr>
          <w:b w:val="0"/>
        </w:rPr>
        <w:t>монографи</w:t>
      </w:r>
      <w:r w:rsidR="002840AD">
        <w:rPr>
          <w:b w:val="0"/>
        </w:rPr>
        <w:t>ей</w:t>
      </w:r>
      <w:r>
        <w:rPr>
          <w:b w:val="0"/>
        </w:rPr>
        <w:t xml:space="preserve"> </w:t>
      </w:r>
      <w:r w:rsidR="002840AD">
        <w:rPr>
          <w:b w:val="0"/>
        </w:rPr>
        <w:t xml:space="preserve">Никитин В.М. и Гриб Н.Н, как специалист в области геологии был подключен </w:t>
      </w:r>
      <w:proofErr w:type="spellStart"/>
      <w:r w:rsidR="002840AD">
        <w:rPr>
          <w:b w:val="0"/>
        </w:rPr>
        <w:t>Жижин</w:t>
      </w:r>
      <w:proofErr w:type="spellEnd"/>
      <w:r w:rsidR="002840AD">
        <w:rPr>
          <w:b w:val="0"/>
        </w:rPr>
        <w:t xml:space="preserve"> В.И. </w:t>
      </w:r>
    </w:p>
    <w:p w:rsidR="002840AD" w:rsidRDefault="002840AD" w:rsidP="00057415">
      <w:pPr>
        <w:pStyle w:val="a3"/>
        <w:tabs>
          <w:tab w:val="center" w:pos="4677"/>
        </w:tabs>
        <w:jc w:val="both"/>
        <w:rPr>
          <w:b w:val="0"/>
        </w:rPr>
      </w:pPr>
      <w:r w:rsidRPr="002772F9">
        <w:rPr>
          <w:b w:val="0"/>
          <w:i/>
        </w:rPr>
        <w:t>Кузнецов П.Ю.:</w:t>
      </w:r>
      <w:r>
        <w:rPr>
          <w:b w:val="0"/>
        </w:rPr>
        <w:t xml:space="preserve"> монография будет аффилирована нашим институтом?</w:t>
      </w:r>
    </w:p>
    <w:p w:rsidR="002840AD" w:rsidRDefault="002840AD" w:rsidP="00057415">
      <w:pPr>
        <w:pStyle w:val="a3"/>
        <w:tabs>
          <w:tab w:val="center" w:pos="4677"/>
        </w:tabs>
        <w:jc w:val="both"/>
        <w:rPr>
          <w:b w:val="0"/>
        </w:rPr>
      </w:pPr>
      <w:r w:rsidRPr="002772F9">
        <w:rPr>
          <w:b w:val="0"/>
          <w:i/>
        </w:rPr>
        <w:t>Гриб Н.Н.:</w:t>
      </w:r>
      <w:r>
        <w:rPr>
          <w:b w:val="0"/>
        </w:rPr>
        <w:t xml:space="preserve"> да, в частности и под нашим институтом.</w:t>
      </w:r>
    </w:p>
    <w:p w:rsidR="002840AD" w:rsidRPr="002840AD" w:rsidRDefault="002840AD" w:rsidP="00057415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2772F9">
        <w:rPr>
          <w:b w:val="0"/>
          <w:i/>
        </w:rPr>
        <w:t>Рочев В.Ф.:</w:t>
      </w:r>
      <w:r>
        <w:rPr>
          <w:b w:val="0"/>
        </w:rPr>
        <w:t xml:space="preserve"> Максимов Е.П. будет упомянут в монографии?</w:t>
      </w:r>
    </w:p>
    <w:p w:rsidR="002A5D01" w:rsidRDefault="002840AD" w:rsidP="002A5D01">
      <w:pPr>
        <w:pStyle w:val="a3"/>
        <w:jc w:val="both"/>
        <w:rPr>
          <w:b w:val="0"/>
          <w:szCs w:val="24"/>
        </w:rPr>
      </w:pPr>
      <w:r w:rsidRPr="002772F9">
        <w:rPr>
          <w:b w:val="0"/>
          <w:i/>
          <w:szCs w:val="24"/>
        </w:rPr>
        <w:t>Гриб Н.Н.:</w:t>
      </w:r>
      <w:r>
        <w:rPr>
          <w:b w:val="0"/>
          <w:szCs w:val="24"/>
        </w:rPr>
        <w:t xml:space="preserve"> будет указано что монография посвящена памяти Евгения Петровича.</w:t>
      </w:r>
    </w:p>
    <w:p w:rsidR="002840AD" w:rsidRDefault="002840AD" w:rsidP="002A5D01">
      <w:pPr>
        <w:pStyle w:val="a3"/>
        <w:jc w:val="both"/>
        <w:rPr>
          <w:b w:val="0"/>
          <w:szCs w:val="24"/>
        </w:rPr>
      </w:pPr>
      <w:r w:rsidRPr="002772F9">
        <w:rPr>
          <w:b w:val="0"/>
          <w:i/>
          <w:szCs w:val="24"/>
        </w:rPr>
        <w:t>Кузнецов П.Ю.:</w:t>
      </w:r>
      <w:r>
        <w:rPr>
          <w:b w:val="0"/>
          <w:szCs w:val="24"/>
        </w:rPr>
        <w:t xml:space="preserve"> почему вы не ука</w:t>
      </w:r>
      <w:r w:rsidR="002772F9">
        <w:rPr>
          <w:b w:val="0"/>
          <w:szCs w:val="24"/>
        </w:rPr>
        <w:t>зы</w:t>
      </w:r>
      <w:r>
        <w:rPr>
          <w:b w:val="0"/>
          <w:szCs w:val="24"/>
        </w:rPr>
        <w:t>ваете его как автора?</w:t>
      </w:r>
    </w:p>
    <w:p w:rsidR="002840AD" w:rsidRDefault="002840AD" w:rsidP="002A5D01">
      <w:pPr>
        <w:pStyle w:val="a3"/>
        <w:jc w:val="both"/>
        <w:rPr>
          <w:b w:val="0"/>
          <w:szCs w:val="24"/>
        </w:rPr>
      </w:pPr>
      <w:r w:rsidRPr="002772F9">
        <w:rPr>
          <w:b w:val="0"/>
          <w:i/>
          <w:szCs w:val="24"/>
        </w:rPr>
        <w:t>Гриб Н.Н.:</w:t>
      </w:r>
      <w:r>
        <w:rPr>
          <w:b w:val="0"/>
          <w:szCs w:val="24"/>
        </w:rPr>
        <w:t xml:space="preserve"> было очень много правок в материале</w:t>
      </w:r>
      <w:r w:rsidR="002772F9">
        <w:rPr>
          <w:b w:val="0"/>
          <w:szCs w:val="24"/>
        </w:rPr>
        <w:t>,</w:t>
      </w:r>
      <w:r>
        <w:rPr>
          <w:b w:val="0"/>
          <w:szCs w:val="24"/>
        </w:rPr>
        <w:t xml:space="preserve"> полученном от Максимова, много ссылок по тексту на его ранние работы.</w:t>
      </w:r>
    </w:p>
    <w:p w:rsidR="002840AD" w:rsidRDefault="002840AD" w:rsidP="002A5D01">
      <w:pPr>
        <w:pStyle w:val="a3"/>
        <w:jc w:val="both"/>
        <w:rPr>
          <w:b w:val="0"/>
          <w:szCs w:val="24"/>
        </w:rPr>
      </w:pPr>
      <w:r w:rsidRPr="002772F9">
        <w:rPr>
          <w:b w:val="0"/>
          <w:i/>
          <w:szCs w:val="24"/>
        </w:rPr>
        <w:t>Кузнецов П.Ю.:</w:t>
      </w:r>
      <w:r>
        <w:rPr>
          <w:b w:val="0"/>
          <w:szCs w:val="24"/>
        </w:rPr>
        <w:t xml:space="preserve"> какое издательство планируете привлекать?</w:t>
      </w:r>
    </w:p>
    <w:p w:rsidR="002840AD" w:rsidRDefault="002840AD" w:rsidP="002A5D01">
      <w:pPr>
        <w:pStyle w:val="a3"/>
        <w:jc w:val="both"/>
        <w:rPr>
          <w:b w:val="0"/>
          <w:szCs w:val="24"/>
        </w:rPr>
      </w:pPr>
      <w:r w:rsidRPr="002772F9">
        <w:rPr>
          <w:b w:val="0"/>
          <w:i/>
          <w:szCs w:val="24"/>
        </w:rPr>
        <w:t>Гриб Н.Н.:</w:t>
      </w:r>
      <w:r>
        <w:rPr>
          <w:b w:val="0"/>
          <w:szCs w:val="24"/>
        </w:rPr>
        <w:t xml:space="preserve"> издательство «</w:t>
      </w:r>
      <w:proofErr w:type="spellStart"/>
      <w:r>
        <w:rPr>
          <w:b w:val="0"/>
          <w:szCs w:val="24"/>
        </w:rPr>
        <w:t>Социосфера</w:t>
      </w:r>
      <w:proofErr w:type="spellEnd"/>
      <w:r>
        <w:rPr>
          <w:b w:val="0"/>
          <w:szCs w:val="24"/>
        </w:rPr>
        <w:t>», г. Пермь.</w:t>
      </w:r>
    </w:p>
    <w:p w:rsidR="002840AD" w:rsidRDefault="002840AD" w:rsidP="002A5D01">
      <w:pPr>
        <w:pStyle w:val="a3"/>
        <w:jc w:val="both"/>
        <w:rPr>
          <w:b w:val="0"/>
          <w:szCs w:val="24"/>
        </w:rPr>
      </w:pPr>
    </w:p>
    <w:p w:rsidR="002840AD" w:rsidRDefault="002840AD" w:rsidP="002A5D01">
      <w:pPr>
        <w:pStyle w:val="a3"/>
        <w:jc w:val="both"/>
        <w:rPr>
          <w:b w:val="0"/>
        </w:rPr>
      </w:pPr>
      <w:r w:rsidRPr="002772F9">
        <w:rPr>
          <w:b w:val="0"/>
          <w:i/>
          <w:szCs w:val="24"/>
        </w:rPr>
        <w:t>Кузнецов П.Ю.:</w:t>
      </w:r>
      <w:r>
        <w:rPr>
          <w:b w:val="0"/>
          <w:szCs w:val="24"/>
        </w:rPr>
        <w:t xml:space="preserve"> выносится на голосование решение о принятии к техническому редактированию монографии</w:t>
      </w:r>
      <w:r w:rsidR="003F2252">
        <w:rPr>
          <w:b w:val="0"/>
          <w:szCs w:val="24"/>
        </w:rPr>
        <w:t xml:space="preserve"> </w:t>
      </w:r>
      <w:r w:rsidR="003F2252" w:rsidRPr="00057415">
        <w:rPr>
          <w:b w:val="0"/>
        </w:rPr>
        <w:t xml:space="preserve">«Мезозойские рудно-магматические структуры </w:t>
      </w:r>
      <w:proofErr w:type="spellStart"/>
      <w:r w:rsidR="003F2252" w:rsidRPr="00057415">
        <w:rPr>
          <w:b w:val="0"/>
        </w:rPr>
        <w:t>Алдано</w:t>
      </w:r>
      <w:proofErr w:type="spellEnd"/>
      <w:r w:rsidR="003F2252" w:rsidRPr="00057415">
        <w:rPr>
          <w:b w:val="0"/>
        </w:rPr>
        <w:t>-Станового щита»</w:t>
      </w:r>
      <w:r w:rsidR="003F2252">
        <w:rPr>
          <w:b w:val="0"/>
        </w:rPr>
        <w:t xml:space="preserve"> и дальнейшему документальному сопровождению ее в издательство, с </w:t>
      </w:r>
      <w:proofErr w:type="spellStart"/>
      <w:r w:rsidR="003F2252">
        <w:rPr>
          <w:b w:val="0"/>
        </w:rPr>
        <w:t>аффиляцией</w:t>
      </w:r>
      <w:proofErr w:type="spellEnd"/>
      <w:r w:rsidR="003F2252">
        <w:rPr>
          <w:b w:val="0"/>
        </w:rPr>
        <w:t xml:space="preserve"> Техническим институтом.</w:t>
      </w:r>
    </w:p>
    <w:p w:rsidR="003F2252" w:rsidRDefault="003F2252" w:rsidP="003F2252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2772F9">
        <w:rPr>
          <w:szCs w:val="30"/>
          <w:u w:val="single"/>
        </w:rPr>
        <w:lastRenderedPageBreak/>
        <w:t>Голосование:</w:t>
      </w:r>
      <w:r>
        <w:rPr>
          <w:b w:val="0"/>
          <w:szCs w:val="30"/>
        </w:rPr>
        <w:t xml:space="preserve"> «за» – единогласно.</w:t>
      </w:r>
    </w:p>
    <w:p w:rsidR="003F2252" w:rsidRDefault="003F2252" w:rsidP="003F2252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3F2252" w:rsidRDefault="003F2252" w:rsidP="003F2252">
      <w:pPr>
        <w:pStyle w:val="a3"/>
        <w:jc w:val="both"/>
        <w:rPr>
          <w:b w:val="0"/>
        </w:rPr>
      </w:pPr>
      <w:r w:rsidRPr="002772F9">
        <w:rPr>
          <w:szCs w:val="30"/>
          <w:u w:val="single"/>
        </w:rPr>
        <w:t>Постановили:</w:t>
      </w:r>
      <w:r>
        <w:rPr>
          <w:b w:val="0"/>
          <w:szCs w:val="30"/>
        </w:rPr>
        <w:t xml:space="preserve"> </w:t>
      </w:r>
      <w:r>
        <w:rPr>
          <w:b w:val="0"/>
          <w:szCs w:val="24"/>
        </w:rPr>
        <w:t xml:space="preserve">принять к техническому редактированию монографию </w:t>
      </w:r>
      <w:r w:rsidRPr="00057415">
        <w:rPr>
          <w:b w:val="0"/>
        </w:rPr>
        <w:t xml:space="preserve">«Мезозойские рудно-магматические структуры </w:t>
      </w:r>
      <w:proofErr w:type="spellStart"/>
      <w:r w:rsidRPr="00057415">
        <w:rPr>
          <w:b w:val="0"/>
        </w:rPr>
        <w:t>Алдано</w:t>
      </w:r>
      <w:proofErr w:type="spellEnd"/>
      <w:r w:rsidRPr="00057415">
        <w:rPr>
          <w:b w:val="0"/>
        </w:rPr>
        <w:t>-Станового щита»</w:t>
      </w:r>
      <w:r>
        <w:rPr>
          <w:b w:val="0"/>
        </w:rPr>
        <w:t xml:space="preserve"> и дальнейше</w:t>
      </w:r>
      <w:r w:rsidR="002772F9">
        <w:rPr>
          <w:b w:val="0"/>
        </w:rPr>
        <w:t>е</w:t>
      </w:r>
      <w:r>
        <w:rPr>
          <w:b w:val="0"/>
        </w:rPr>
        <w:t xml:space="preserve"> документально</w:t>
      </w:r>
      <w:r w:rsidR="002772F9">
        <w:rPr>
          <w:b w:val="0"/>
        </w:rPr>
        <w:t>е</w:t>
      </w:r>
      <w:r>
        <w:rPr>
          <w:b w:val="0"/>
        </w:rPr>
        <w:t xml:space="preserve"> сопровождени</w:t>
      </w:r>
      <w:r w:rsidR="002772F9">
        <w:rPr>
          <w:b w:val="0"/>
        </w:rPr>
        <w:t>е</w:t>
      </w:r>
      <w:r>
        <w:rPr>
          <w:b w:val="0"/>
        </w:rPr>
        <w:t xml:space="preserve"> ее в издательство, с </w:t>
      </w:r>
      <w:proofErr w:type="spellStart"/>
      <w:r>
        <w:rPr>
          <w:b w:val="0"/>
        </w:rPr>
        <w:t>аффиляцией</w:t>
      </w:r>
      <w:proofErr w:type="spellEnd"/>
      <w:r>
        <w:rPr>
          <w:b w:val="0"/>
        </w:rPr>
        <w:t xml:space="preserve"> Техническим институтом.</w:t>
      </w:r>
    </w:p>
    <w:p w:rsidR="003F2252" w:rsidRDefault="003F2252" w:rsidP="003F2252">
      <w:pPr>
        <w:pStyle w:val="a3"/>
        <w:tabs>
          <w:tab w:val="center" w:pos="4677"/>
        </w:tabs>
        <w:jc w:val="both"/>
        <w:rPr>
          <w:b w:val="0"/>
          <w:szCs w:val="30"/>
        </w:rPr>
      </w:pPr>
    </w:p>
    <w:p w:rsidR="003F2252" w:rsidRPr="003F2252" w:rsidRDefault="003F2252" w:rsidP="003F2252">
      <w:pPr>
        <w:pStyle w:val="a3"/>
        <w:tabs>
          <w:tab w:val="center" w:pos="4677"/>
        </w:tabs>
        <w:jc w:val="both"/>
        <w:rPr>
          <w:b w:val="0"/>
          <w:szCs w:val="30"/>
        </w:rPr>
      </w:pPr>
      <w:r w:rsidRPr="002772F9">
        <w:rPr>
          <w:szCs w:val="30"/>
        </w:rPr>
        <w:t>Кузнецов П.Ю.:</w:t>
      </w:r>
      <w:r>
        <w:rPr>
          <w:b w:val="0"/>
          <w:szCs w:val="30"/>
        </w:rPr>
        <w:t xml:space="preserve"> для информации руководителей структурных подразделений института следующее – 1) в </w:t>
      </w:r>
      <w:proofErr w:type="spellStart"/>
      <w:r>
        <w:rPr>
          <w:b w:val="0"/>
          <w:szCs w:val="30"/>
        </w:rPr>
        <w:t>директуме</w:t>
      </w:r>
      <w:proofErr w:type="spellEnd"/>
      <w:r>
        <w:rPr>
          <w:b w:val="0"/>
          <w:szCs w:val="30"/>
        </w:rPr>
        <w:t xml:space="preserve">, в папке отдела </w:t>
      </w:r>
      <w:proofErr w:type="spellStart"/>
      <w:r>
        <w:rPr>
          <w:b w:val="0"/>
          <w:szCs w:val="30"/>
        </w:rPr>
        <w:t>НИиИД</w:t>
      </w:r>
      <w:proofErr w:type="spellEnd"/>
      <w:r w:rsidR="002772F9">
        <w:rPr>
          <w:b w:val="0"/>
          <w:szCs w:val="30"/>
        </w:rPr>
        <w:t>,</w:t>
      </w:r>
      <w:r>
        <w:rPr>
          <w:b w:val="0"/>
          <w:szCs w:val="30"/>
        </w:rPr>
        <w:t xml:space="preserve"> размещены инструкции по всем основным личным кабинетам, а именно </w:t>
      </w:r>
      <w:proofErr w:type="spellStart"/>
      <w:r>
        <w:rPr>
          <w:b w:val="0"/>
          <w:szCs w:val="30"/>
          <w:lang w:val="en-US"/>
        </w:rPr>
        <w:t>elibrary</w:t>
      </w:r>
      <w:proofErr w:type="spellEnd"/>
      <w:r w:rsidRPr="003F2252">
        <w:rPr>
          <w:b w:val="0"/>
          <w:szCs w:val="30"/>
        </w:rPr>
        <w:t xml:space="preserve">, </w:t>
      </w:r>
      <w:proofErr w:type="spellStart"/>
      <w:r>
        <w:rPr>
          <w:b w:val="0"/>
          <w:szCs w:val="30"/>
          <w:lang w:val="en-US"/>
        </w:rPr>
        <w:t>WoS</w:t>
      </w:r>
      <w:proofErr w:type="spellEnd"/>
      <w:r w:rsidRPr="003F2252">
        <w:rPr>
          <w:b w:val="0"/>
          <w:szCs w:val="30"/>
        </w:rPr>
        <w:t xml:space="preserve">, </w:t>
      </w:r>
      <w:r>
        <w:rPr>
          <w:b w:val="0"/>
          <w:szCs w:val="30"/>
          <w:lang w:val="en-US"/>
        </w:rPr>
        <w:t>Scopus</w:t>
      </w:r>
      <w:r w:rsidRPr="003F2252">
        <w:rPr>
          <w:b w:val="0"/>
          <w:szCs w:val="30"/>
        </w:rPr>
        <w:t xml:space="preserve">, </w:t>
      </w:r>
      <w:proofErr w:type="spellStart"/>
      <w:r w:rsidR="002772F9">
        <w:rPr>
          <w:b w:val="0"/>
          <w:szCs w:val="30"/>
          <w:lang w:val="en-US"/>
        </w:rPr>
        <w:t>O</w:t>
      </w:r>
      <w:r>
        <w:rPr>
          <w:b w:val="0"/>
          <w:szCs w:val="30"/>
          <w:lang w:val="en-US"/>
        </w:rPr>
        <w:t>r</w:t>
      </w:r>
      <w:r w:rsidR="002772F9">
        <w:rPr>
          <w:b w:val="0"/>
          <w:szCs w:val="30"/>
          <w:lang w:val="en-US"/>
        </w:rPr>
        <w:t>c</w:t>
      </w:r>
      <w:r>
        <w:rPr>
          <w:b w:val="0"/>
          <w:szCs w:val="30"/>
          <w:lang w:val="en-US"/>
        </w:rPr>
        <w:t>id</w:t>
      </w:r>
      <w:proofErr w:type="spellEnd"/>
      <w:r>
        <w:rPr>
          <w:b w:val="0"/>
          <w:szCs w:val="30"/>
        </w:rPr>
        <w:t xml:space="preserve">, с которыми во исполнение распоряжения № 29-р необходимо ознакомиться и внести необходимые коррективы в ЛК, для заполнения предстоящих отчетов; 2) 24.10.24 в 16.00 состоится </w:t>
      </w:r>
      <w:proofErr w:type="spellStart"/>
      <w:r>
        <w:rPr>
          <w:b w:val="0"/>
          <w:szCs w:val="30"/>
        </w:rPr>
        <w:t>вебинар</w:t>
      </w:r>
      <w:proofErr w:type="spellEnd"/>
      <w:r>
        <w:rPr>
          <w:b w:val="0"/>
          <w:szCs w:val="30"/>
        </w:rPr>
        <w:t xml:space="preserve"> по участию в РНФ, 4 конкурса, в связи с чем просьба ППС структурных подразделений привлечь к работе </w:t>
      </w:r>
      <w:proofErr w:type="spellStart"/>
      <w:r>
        <w:rPr>
          <w:b w:val="0"/>
          <w:szCs w:val="30"/>
        </w:rPr>
        <w:t>вебинар</w:t>
      </w:r>
      <w:r w:rsidR="002772F9">
        <w:rPr>
          <w:b w:val="0"/>
          <w:szCs w:val="30"/>
        </w:rPr>
        <w:t>а</w:t>
      </w:r>
      <w:proofErr w:type="spellEnd"/>
      <w:r w:rsidR="004B3112">
        <w:rPr>
          <w:b w:val="0"/>
          <w:szCs w:val="30"/>
        </w:rPr>
        <w:t>.</w:t>
      </w:r>
    </w:p>
    <w:p w:rsidR="003F2252" w:rsidRPr="002A5D01" w:rsidRDefault="003F2252" w:rsidP="002A5D01">
      <w:pPr>
        <w:pStyle w:val="a3"/>
        <w:jc w:val="both"/>
        <w:rPr>
          <w:b w:val="0"/>
          <w:szCs w:val="24"/>
        </w:rPr>
      </w:pPr>
    </w:p>
    <w:p w:rsidR="00803F02" w:rsidRDefault="00803F02" w:rsidP="00FB6AF5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C857D4" w:rsidRPr="00322646" w:rsidRDefault="00C857D4" w:rsidP="00C857D4">
      <w:pPr>
        <w:jc w:val="both"/>
      </w:pPr>
      <w:r w:rsidRPr="00322646">
        <w:t xml:space="preserve">Председатель НТС, </w:t>
      </w:r>
      <w:r>
        <w:t>к</w:t>
      </w:r>
      <w:r w:rsidRPr="00322646">
        <w:t>.</w:t>
      </w:r>
      <w:r>
        <w:t>г</w:t>
      </w:r>
      <w:r w:rsidRPr="00322646">
        <w:t>.</w:t>
      </w:r>
      <w:r>
        <w:t>-</w:t>
      </w:r>
      <w:proofErr w:type="spellStart"/>
      <w:r>
        <w:t>м.</w:t>
      </w:r>
      <w:r w:rsidRPr="00322646">
        <w:t>н</w:t>
      </w:r>
      <w:proofErr w:type="spellEnd"/>
      <w:r w:rsidRPr="00322646">
        <w:t xml:space="preserve">., </w:t>
      </w:r>
      <w:r>
        <w:t xml:space="preserve">доцент                        </w:t>
      </w:r>
      <w:r w:rsidRPr="00322646">
        <w:t xml:space="preserve">                                      </w:t>
      </w:r>
      <w:r>
        <w:t>П.Ю. Кузнецов</w:t>
      </w:r>
    </w:p>
    <w:p w:rsidR="00C857D4" w:rsidRPr="00322646" w:rsidRDefault="00C857D4" w:rsidP="00C857D4">
      <w:pPr>
        <w:jc w:val="both"/>
      </w:pPr>
    </w:p>
    <w:p w:rsidR="00C857D4" w:rsidRPr="006B4739" w:rsidRDefault="00C857D4" w:rsidP="00C857D4">
      <w:pPr>
        <w:jc w:val="both"/>
      </w:pPr>
      <w:r w:rsidRPr="00322646">
        <w:t xml:space="preserve">Секретарь НТС                                </w:t>
      </w:r>
      <w:r>
        <w:t xml:space="preserve">                              </w:t>
      </w:r>
      <w:r w:rsidRPr="00322646">
        <w:t xml:space="preserve">                                    </w:t>
      </w:r>
      <w:r>
        <w:t>И.А. Литвиненко</w:t>
      </w:r>
    </w:p>
    <w:p w:rsidR="00C857D4" w:rsidRDefault="00C857D4" w:rsidP="00295248">
      <w:pPr>
        <w:pStyle w:val="a3"/>
        <w:tabs>
          <w:tab w:val="center" w:pos="4677"/>
        </w:tabs>
        <w:jc w:val="both"/>
        <w:rPr>
          <w:szCs w:val="24"/>
        </w:rPr>
      </w:pPr>
    </w:p>
    <w:sectPr w:rsidR="00C85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B12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D7F"/>
    <w:multiLevelType w:val="hybridMultilevel"/>
    <w:tmpl w:val="03BA3E4A"/>
    <w:lvl w:ilvl="0" w:tplc="151879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C81D55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95EFC"/>
    <w:multiLevelType w:val="hybridMultilevel"/>
    <w:tmpl w:val="7B9A3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2485E"/>
    <w:multiLevelType w:val="hybridMultilevel"/>
    <w:tmpl w:val="BF2A5BC6"/>
    <w:lvl w:ilvl="0" w:tplc="1904FC1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C9259D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E00E1"/>
    <w:multiLevelType w:val="hybridMultilevel"/>
    <w:tmpl w:val="90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229A6"/>
    <w:multiLevelType w:val="hybridMultilevel"/>
    <w:tmpl w:val="B342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1EBB"/>
    <w:multiLevelType w:val="hybridMultilevel"/>
    <w:tmpl w:val="D944B5A2"/>
    <w:lvl w:ilvl="0" w:tplc="EEACD6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C1CB2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854F0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95EB9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265C3"/>
    <w:multiLevelType w:val="hybridMultilevel"/>
    <w:tmpl w:val="8D9AD416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F4EFF"/>
    <w:multiLevelType w:val="hybridMultilevel"/>
    <w:tmpl w:val="03FACFEA"/>
    <w:lvl w:ilvl="0" w:tplc="DB284CA0">
      <w:start w:val="1"/>
      <w:numFmt w:val="decimal"/>
      <w:lvlText w:val="%1.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DB3286"/>
    <w:multiLevelType w:val="hybridMultilevel"/>
    <w:tmpl w:val="B8AC4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277FF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7039C0"/>
    <w:multiLevelType w:val="hybridMultilevel"/>
    <w:tmpl w:val="3BA6A2BE"/>
    <w:lvl w:ilvl="0" w:tplc="05E6B3DC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36047AF8"/>
    <w:multiLevelType w:val="hybridMultilevel"/>
    <w:tmpl w:val="72103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75B0F"/>
    <w:multiLevelType w:val="hybridMultilevel"/>
    <w:tmpl w:val="0B98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96231"/>
    <w:multiLevelType w:val="hybridMultilevel"/>
    <w:tmpl w:val="797A9F68"/>
    <w:lvl w:ilvl="0" w:tplc="C2281B8E">
      <w:start w:val="5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827B1C"/>
    <w:multiLevelType w:val="hybridMultilevel"/>
    <w:tmpl w:val="8ECCA3F6"/>
    <w:lvl w:ilvl="0" w:tplc="B4DA81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2175A"/>
    <w:multiLevelType w:val="hybridMultilevel"/>
    <w:tmpl w:val="B4467604"/>
    <w:lvl w:ilvl="0" w:tplc="B1DE01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AA413C"/>
    <w:multiLevelType w:val="hybridMultilevel"/>
    <w:tmpl w:val="CC00C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E40B3"/>
    <w:multiLevelType w:val="hybridMultilevel"/>
    <w:tmpl w:val="CBB8D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3263D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D02F7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0237A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D1C2B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F0F4759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03F3C"/>
    <w:multiLevelType w:val="hybridMultilevel"/>
    <w:tmpl w:val="8ACC38FC"/>
    <w:lvl w:ilvl="0" w:tplc="46AC9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D824BF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658AB"/>
    <w:multiLevelType w:val="hybridMultilevel"/>
    <w:tmpl w:val="6E90E2BE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E4234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52C1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F6F89"/>
    <w:multiLevelType w:val="hybridMultilevel"/>
    <w:tmpl w:val="6A4E9914"/>
    <w:lvl w:ilvl="0" w:tplc="CBBEE9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5EC31AA3"/>
    <w:multiLevelType w:val="hybridMultilevel"/>
    <w:tmpl w:val="22D4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32255B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615182"/>
    <w:multiLevelType w:val="hybridMultilevel"/>
    <w:tmpl w:val="E1C4A75A"/>
    <w:lvl w:ilvl="0" w:tplc="C854E0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C6DCE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3072F8"/>
    <w:multiLevelType w:val="hybridMultilevel"/>
    <w:tmpl w:val="D84C8F08"/>
    <w:lvl w:ilvl="0" w:tplc="A008DC66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B5031"/>
    <w:multiLevelType w:val="hybridMultilevel"/>
    <w:tmpl w:val="B644EA24"/>
    <w:lvl w:ilvl="0" w:tplc="2E2E29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679A0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5" w15:restartNumberingAfterBreak="0">
    <w:nsid w:val="74C20910"/>
    <w:multiLevelType w:val="hybridMultilevel"/>
    <w:tmpl w:val="6DC69D68"/>
    <w:lvl w:ilvl="0" w:tplc="B5AC20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FE1E9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0F07E7"/>
    <w:multiLevelType w:val="hybridMultilevel"/>
    <w:tmpl w:val="60922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4544A"/>
    <w:multiLevelType w:val="hybridMultilevel"/>
    <w:tmpl w:val="F036F598"/>
    <w:lvl w:ilvl="0" w:tplc="02549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30"/>
  </w:num>
  <w:num w:numId="3">
    <w:abstractNumId w:val="31"/>
  </w:num>
  <w:num w:numId="4">
    <w:abstractNumId w:val="43"/>
  </w:num>
  <w:num w:numId="5">
    <w:abstractNumId w:val="44"/>
  </w:num>
  <w:num w:numId="6">
    <w:abstractNumId w:val="20"/>
  </w:num>
  <w:num w:numId="7">
    <w:abstractNumId w:val="36"/>
  </w:num>
  <w:num w:numId="8">
    <w:abstractNumId w:val="48"/>
  </w:num>
  <w:num w:numId="9">
    <w:abstractNumId w:val="10"/>
  </w:num>
  <w:num w:numId="10">
    <w:abstractNumId w:val="8"/>
  </w:num>
  <w:num w:numId="11">
    <w:abstractNumId w:val="23"/>
  </w:num>
  <w:num w:numId="12">
    <w:abstractNumId w:val="1"/>
  </w:num>
  <w:num w:numId="13">
    <w:abstractNumId w:val="24"/>
  </w:num>
  <w:num w:numId="14">
    <w:abstractNumId w:val="18"/>
  </w:num>
  <w:num w:numId="15">
    <w:abstractNumId w:val="15"/>
  </w:num>
  <w:num w:numId="16">
    <w:abstractNumId w:val="21"/>
  </w:num>
  <w:num w:numId="17">
    <w:abstractNumId w:val="47"/>
  </w:num>
  <w:num w:numId="18">
    <w:abstractNumId w:val="41"/>
  </w:num>
  <w:num w:numId="19">
    <w:abstractNumId w:val="2"/>
  </w:num>
  <w:num w:numId="20">
    <w:abstractNumId w:val="37"/>
  </w:num>
  <w:num w:numId="21">
    <w:abstractNumId w:val="42"/>
  </w:num>
  <w:num w:numId="22">
    <w:abstractNumId w:val="34"/>
  </w:num>
  <w:num w:numId="23">
    <w:abstractNumId w:val="14"/>
  </w:num>
  <w:num w:numId="24">
    <w:abstractNumId w:val="39"/>
  </w:num>
  <w:num w:numId="25">
    <w:abstractNumId w:val="5"/>
  </w:num>
  <w:num w:numId="26">
    <w:abstractNumId w:val="27"/>
  </w:num>
  <w:num w:numId="27">
    <w:abstractNumId w:val="6"/>
  </w:num>
  <w:num w:numId="28">
    <w:abstractNumId w:val="7"/>
  </w:num>
  <w:num w:numId="29">
    <w:abstractNumId w:val="4"/>
  </w:num>
  <w:num w:numId="30">
    <w:abstractNumId w:val="22"/>
  </w:num>
  <w:num w:numId="31">
    <w:abstractNumId w:val="0"/>
  </w:num>
  <w:num w:numId="32">
    <w:abstractNumId w:val="28"/>
  </w:num>
  <w:num w:numId="33">
    <w:abstractNumId w:val="35"/>
  </w:num>
  <w:num w:numId="34">
    <w:abstractNumId w:val="46"/>
  </w:num>
  <w:num w:numId="35">
    <w:abstractNumId w:val="11"/>
  </w:num>
  <w:num w:numId="36">
    <w:abstractNumId w:val="12"/>
  </w:num>
  <w:num w:numId="37">
    <w:abstractNumId w:val="9"/>
  </w:num>
  <w:num w:numId="38">
    <w:abstractNumId w:val="32"/>
  </w:num>
  <w:num w:numId="39">
    <w:abstractNumId w:val="16"/>
  </w:num>
  <w:num w:numId="40">
    <w:abstractNumId w:val="25"/>
  </w:num>
  <w:num w:numId="41">
    <w:abstractNumId w:val="33"/>
  </w:num>
  <w:num w:numId="42">
    <w:abstractNumId w:val="13"/>
  </w:num>
  <w:num w:numId="43">
    <w:abstractNumId w:val="3"/>
  </w:num>
  <w:num w:numId="44">
    <w:abstractNumId w:val="26"/>
  </w:num>
  <w:num w:numId="45">
    <w:abstractNumId w:val="29"/>
  </w:num>
  <w:num w:numId="46">
    <w:abstractNumId w:val="45"/>
  </w:num>
  <w:num w:numId="47">
    <w:abstractNumId w:val="19"/>
  </w:num>
  <w:num w:numId="48">
    <w:abstractNumId w:val="40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59"/>
    <w:rsid w:val="00017D41"/>
    <w:rsid w:val="0002355A"/>
    <w:rsid w:val="0003441F"/>
    <w:rsid w:val="00047443"/>
    <w:rsid w:val="00057415"/>
    <w:rsid w:val="000574A5"/>
    <w:rsid w:val="00061FDD"/>
    <w:rsid w:val="00067E59"/>
    <w:rsid w:val="00093AA2"/>
    <w:rsid w:val="000B4618"/>
    <w:rsid w:val="000E4D78"/>
    <w:rsid w:val="000F1610"/>
    <w:rsid w:val="00104486"/>
    <w:rsid w:val="00126310"/>
    <w:rsid w:val="001271B4"/>
    <w:rsid w:val="001304BD"/>
    <w:rsid w:val="001403DA"/>
    <w:rsid w:val="001575EA"/>
    <w:rsid w:val="00157C1D"/>
    <w:rsid w:val="00163D2D"/>
    <w:rsid w:val="00165C12"/>
    <w:rsid w:val="00172711"/>
    <w:rsid w:val="001754D6"/>
    <w:rsid w:val="001932DE"/>
    <w:rsid w:val="001B434E"/>
    <w:rsid w:val="001B7D81"/>
    <w:rsid w:val="001C1314"/>
    <w:rsid w:val="001C1437"/>
    <w:rsid w:val="001C7893"/>
    <w:rsid w:val="001D6A02"/>
    <w:rsid w:val="001F3767"/>
    <w:rsid w:val="0020261F"/>
    <w:rsid w:val="00206169"/>
    <w:rsid w:val="00207C31"/>
    <w:rsid w:val="002132E0"/>
    <w:rsid w:val="002150A2"/>
    <w:rsid w:val="002157BC"/>
    <w:rsid w:val="00216235"/>
    <w:rsid w:val="0022084E"/>
    <w:rsid w:val="00221974"/>
    <w:rsid w:val="00221D51"/>
    <w:rsid w:val="002220BA"/>
    <w:rsid w:val="002228A3"/>
    <w:rsid w:val="0023080E"/>
    <w:rsid w:val="0023489D"/>
    <w:rsid w:val="0024046B"/>
    <w:rsid w:val="00240F31"/>
    <w:rsid w:val="00243A52"/>
    <w:rsid w:val="00257625"/>
    <w:rsid w:val="00273986"/>
    <w:rsid w:val="002772F9"/>
    <w:rsid w:val="002840AD"/>
    <w:rsid w:val="00295248"/>
    <w:rsid w:val="002962B0"/>
    <w:rsid w:val="00297689"/>
    <w:rsid w:val="002A5D01"/>
    <w:rsid w:val="002A77D4"/>
    <w:rsid w:val="002B2173"/>
    <w:rsid w:val="002B2890"/>
    <w:rsid w:val="002D0A2C"/>
    <w:rsid w:val="002D44F2"/>
    <w:rsid w:val="002D50D5"/>
    <w:rsid w:val="002D6107"/>
    <w:rsid w:val="002D680C"/>
    <w:rsid w:val="002F0365"/>
    <w:rsid w:val="00300CDE"/>
    <w:rsid w:val="00304F09"/>
    <w:rsid w:val="00307A28"/>
    <w:rsid w:val="003206D6"/>
    <w:rsid w:val="00320C4B"/>
    <w:rsid w:val="00322646"/>
    <w:rsid w:val="00353906"/>
    <w:rsid w:val="0036657A"/>
    <w:rsid w:val="003877BC"/>
    <w:rsid w:val="00391C3A"/>
    <w:rsid w:val="00391DC1"/>
    <w:rsid w:val="003A5B0C"/>
    <w:rsid w:val="003B152E"/>
    <w:rsid w:val="003B2C11"/>
    <w:rsid w:val="003B49AB"/>
    <w:rsid w:val="003C1856"/>
    <w:rsid w:val="003C1E6E"/>
    <w:rsid w:val="003E1BCD"/>
    <w:rsid w:val="003E2D21"/>
    <w:rsid w:val="003E2D2D"/>
    <w:rsid w:val="003E567C"/>
    <w:rsid w:val="003F2252"/>
    <w:rsid w:val="003F25CA"/>
    <w:rsid w:val="003F6822"/>
    <w:rsid w:val="0041110D"/>
    <w:rsid w:val="00417099"/>
    <w:rsid w:val="00421FA2"/>
    <w:rsid w:val="00422BD1"/>
    <w:rsid w:val="00424CCF"/>
    <w:rsid w:val="00427848"/>
    <w:rsid w:val="00430F06"/>
    <w:rsid w:val="004315B4"/>
    <w:rsid w:val="00435035"/>
    <w:rsid w:val="004551C8"/>
    <w:rsid w:val="00462286"/>
    <w:rsid w:val="0047644C"/>
    <w:rsid w:val="00486368"/>
    <w:rsid w:val="0049567F"/>
    <w:rsid w:val="00496D3B"/>
    <w:rsid w:val="004B3112"/>
    <w:rsid w:val="004D3E16"/>
    <w:rsid w:val="004D72B1"/>
    <w:rsid w:val="004D76C6"/>
    <w:rsid w:val="004F2B59"/>
    <w:rsid w:val="00504E30"/>
    <w:rsid w:val="00515B55"/>
    <w:rsid w:val="00516386"/>
    <w:rsid w:val="00520359"/>
    <w:rsid w:val="005228E7"/>
    <w:rsid w:val="00525542"/>
    <w:rsid w:val="00526EF2"/>
    <w:rsid w:val="00527B6B"/>
    <w:rsid w:val="005324A4"/>
    <w:rsid w:val="00540D72"/>
    <w:rsid w:val="00542EDB"/>
    <w:rsid w:val="00553FE9"/>
    <w:rsid w:val="00562653"/>
    <w:rsid w:val="005646B1"/>
    <w:rsid w:val="00566051"/>
    <w:rsid w:val="00574F43"/>
    <w:rsid w:val="00577482"/>
    <w:rsid w:val="005935D8"/>
    <w:rsid w:val="005A7631"/>
    <w:rsid w:val="005B15C5"/>
    <w:rsid w:val="005B70A5"/>
    <w:rsid w:val="005C1CCB"/>
    <w:rsid w:val="005C4325"/>
    <w:rsid w:val="005D3918"/>
    <w:rsid w:val="005D750E"/>
    <w:rsid w:val="005E414F"/>
    <w:rsid w:val="005F0403"/>
    <w:rsid w:val="005F3649"/>
    <w:rsid w:val="005F3DC3"/>
    <w:rsid w:val="0061182B"/>
    <w:rsid w:val="00615442"/>
    <w:rsid w:val="00616EDB"/>
    <w:rsid w:val="006323F4"/>
    <w:rsid w:val="006367A2"/>
    <w:rsid w:val="006561EF"/>
    <w:rsid w:val="00663727"/>
    <w:rsid w:val="00690643"/>
    <w:rsid w:val="00695708"/>
    <w:rsid w:val="006A4FC8"/>
    <w:rsid w:val="006A6F89"/>
    <w:rsid w:val="006B0FB4"/>
    <w:rsid w:val="006B447B"/>
    <w:rsid w:val="006C381C"/>
    <w:rsid w:val="006C4FD3"/>
    <w:rsid w:val="006C55A3"/>
    <w:rsid w:val="006D4E41"/>
    <w:rsid w:val="006F25E0"/>
    <w:rsid w:val="00700640"/>
    <w:rsid w:val="0070750C"/>
    <w:rsid w:val="00712BCC"/>
    <w:rsid w:val="0072328C"/>
    <w:rsid w:val="00723671"/>
    <w:rsid w:val="00726D88"/>
    <w:rsid w:val="00735B3A"/>
    <w:rsid w:val="00744795"/>
    <w:rsid w:val="007560ED"/>
    <w:rsid w:val="00763B5B"/>
    <w:rsid w:val="00765173"/>
    <w:rsid w:val="007670C3"/>
    <w:rsid w:val="00772610"/>
    <w:rsid w:val="00791636"/>
    <w:rsid w:val="007B4A31"/>
    <w:rsid w:val="007B4C5C"/>
    <w:rsid w:val="007B59AE"/>
    <w:rsid w:val="007B67CE"/>
    <w:rsid w:val="007D05D3"/>
    <w:rsid w:val="007E0C53"/>
    <w:rsid w:val="007E729A"/>
    <w:rsid w:val="007F6DC9"/>
    <w:rsid w:val="00803F02"/>
    <w:rsid w:val="00810E01"/>
    <w:rsid w:val="00813145"/>
    <w:rsid w:val="00814B49"/>
    <w:rsid w:val="00817599"/>
    <w:rsid w:val="00826061"/>
    <w:rsid w:val="0083727C"/>
    <w:rsid w:val="00852BFB"/>
    <w:rsid w:val="00854ECF"/>
    <w:rsid w:val="008702A0"/>
    <w:rsid w:val="00870493"/>
    <w:rsid w:val="008824D9"/>
    <w:rsid w:val="00884941"/>
    <w:rsid w:val="00886376"/>
    <w:rsid w:val="00891574"/>
    <w:rsid w:val="008A2D97"/>
    <w:rsid w:val="008A7E73"/>
    <w:rsid w:val="008C1D2C"/>
    <w:rsid w:val="008F1489"/>
    <w:rsid w:val="00903A8F"/>
    <w:rsid w:val="00916665"/>
    <w:rsid w:val="0093410C"/>
    <w:rsid w:val="00937683"/>
    <w:rsid w:val="0094177F"/>
    <w:rsid w:val="00941DCE"/>
    <w:rsid w:val="00944935"/>
    <w:rsid w:val="00965115"/>
    <w:rsid w:val="009669DC"/>
    <w:rsid w:val="00974A11"/>
    <w:rsid w:val="0097778C"/>
    <w:rsid w:val="00986136"/>
    <w:rsid w:val="009934F5"/>
    <w:rsid w:val="009954C0"/>
    <w:rsid w:val="009A0FC1"/>
    <w:rsid w:val="009B0A13"/>
    <w:rsid w:val="009C11FA"/>
    <w:rsid w:val="009C23FD"/>
    <w:rsid w:val="009C6269"/>
    <w:rsid w:val="009D0E75"/>
    <w:rsid w:val="009E2BF1"/>
    <w:rsid w:val="009F1A01"/>
    <w:rsid w:val="009F1E95"/>
    <w:rsid w:val="009F25AF"/>
    <w:rsid w:val="00A0540A"/>
    <w:rsid w:val="00A22E46"/>
    <w:rsid w:val="00A26F13"/>
    <w:rsid w:val="00A30DF4"/>
    <w:rsid w:val="00A31292"/>
    <w:rsid w:val="00A33E31"/>
    <w:rsid w:val="00A351FC"/>
    <w:rsid w:val="00A41C41"/>
    <w:rsid w:val="00A44631"/>
    <w:rsid w:val="00A5479B"/>
    <w:rsid w:val="00A85EDF"/>
    <w:rsid w:val="00A86327"/>
    <w:rsid w:val="00A92DE8"/>
    <w:rsid w:val="00AD70DC"/>
    <w:rsid w:val="00AE1743"/>
    <w:rsid w:val="00AE4A54"/>
    <w:rsid w:val="00AF4924"/>
    <w:rsid w:val="00B067BD"/>
    <w:rsid w:val="00B15D5A"/>
    <w:rsid w:val="00B41FAB"/>
    <w:rsid w:val="00B44BE9"/>
    <w:rsid w:val="00B45B10"/>
    <w:rsid w:val="00B523B6"/>
    <w:rsid w:val="00B56313"/>
    <w:rsid w:val="00B56C9E"/>
    <w:rsid w:val="00B629DB"/>
    <w:rsid w:val="00B65794"/>
    <w:rsid w:val="00B67517"/>
    <w:rsid w:val="00B8153D"/>
    <w:rsid w:val="00B9621D"/>
    <w:rsid w:val="00B97CF4"/>
    <w:rsid w:val="00BA06D3"/>
    <w:rsid w:val="00BB06C3"/>
    <w:rsid w:val="00BC4CEB"/>
    <w:rsid w:val="00BC65E3"/>
    <w:rsid w:val="00BC7DCE"/>
    <w:rsid w:val="00BD373E"/>
    <w:rsid w:val="00BD798F"/>
    <w:rsid w:val="00C0138A"/>
    <w:rsid w:val="00C02BB2"/>
    <w:rsid w:val="00C03222"/>
    <w:rsid w:val="00C0647B"/>
    <w:rsid w:val="00C101A7"/>
    <w:rsid w:val="00C20EC4"/>
    <w:rsid w:val="00C37DA2"/>
    <w:rsid w:val="00C45D11"/>
    <w:rsid w:val="00C551A4"/>
    <w:rsid w:val="00C612DD"/>
    <w:rsid w:val="00C616AA"/>
    <w:rsid w:val="00C647EF"/>
    <w:rsid w:val="00C65D1E"/>
    <w:rsid w:val="00C65EDC"/>
    <w:rsid w:val="00C80DFB"/>
    <w:rsid w:val="00C8114F"/>
    <w:rsid w:val="00C857D4"/>
    <w:rsid w:val="00C91828"/>
    <w:rsid w:val="00CA5F6A"/>
    <w:rsid w:val="00CB1BD8"/>
    <w:rsid w:val="00CB1C7F"/>
    <w:rsid w:val="00CB7FD6"/>
    <w:rsid w:val="00CD4521"/>
    <w:rsid w:val="00D04381"/>
    <w:rsid w:val="00D152B4"/>
    <w:rsid w:val="00D27E07"/>
    <w:rsid w:val="00D35082"/>
    <w:rsid w:val="00D50816"/>
    <w:rsid w:val="00D53F8F"/>
    <w:rsid w:val="00D706F7"/>
    <w:rsid w:val="00D87CF0"/>
    <w:rsid w:val="00D92DF7"/>
    <w:rsid w:val="00D92DFE"/>
    <w:rsid w:val="00DA343D"/>
    <w:rsid w:val="00DB141B"/>
    <w:rsid w:val="00DB2D3D"/>
    <w:rsid w:val="00DC3DC8"/>
    <w:rsid w:val="00DC75C3"/>
    <w:rsid w:val="00DC7797"/>
    <w:rsid w:val="00DE2043"/>
    <w:rsid w:val="00DF0B3C"/>
    <w:rsid w:val="00DF5BB9"/>
    <w:rsid w:val="00E00A3E"/>
    <w:rsid w:val="00E10403"/>
    <w:rsid w:val="00E10570"/>
    <w:rsid w:val="00E10DE5"/>
    <w:rsid w:val="00E223C6"/>
    <w:rsid w:val="00E22F48"/>
    <w:rsid w:val="00E239DF"/>
    <w:rsid w:val="00E30E70"/>
    <w:rsid w:val="00E35600"/>
    <w:rsid w:val="00E44FAC"/>
    <w:rsid w:val="00E600AE"/>
    <w:rsid w:val="00E7663D"/>
    <w:rsid w:val="00E93A01"/>
    <w:rsid w:val="00E95B44"/>
    <w:rsid w:val="00EA73B1"/>
    <w:rsid w:val="00EB4EB9"/>
    <w:rsid w:val="00EB4F94"/>
    <w:rsid w:val="00EC39A6"/>
    <w:rsid w:val="00EC7743"/>
    <w:rsid w:val="00ED473D"/>
    <w:rsid w:val="00EE0667"/>
    <w:rsid w:val="00EE4E77"/>
    <w:rsid w:val="00EE5BCA"/>
    <w:rsid w:val="00EF4043"/>
    <w:rsid w:val="00F03598"/>
    <w:rsid w:val="00F1326E"/>
    <w:rsid w:val="00F17AB9"/>
    <w:rsid w:val="00F206FB"/>
    <w:rsid w:val="00F217DC"/>
    <w:rsid w:val="00F23670"/>
    <w:rsid w:val="00F2412D"/>
    <w:rsid w:val="00F3534D"/>
    <w:rsid w:val="00F36C8B"/>
    <w:rsid w:val="00F410FE"/>
    <w:rsid w:val="00F430D1"/>
    <w:rsid w:val="00F442A9"/>
    <w:rsid w:val="00F470E2"/>
    <w:rsid w:val="00F47517"/>
    <w:rsid w:val="00F6068E"/>
    <w:rsid w:val="00F62CFE"/>
    <w:rsid w:val="00F64957"/>
    <w:rsid w:val="00F70785"/>
    <w:rsid w:val="00F737F7"/>
    <w:rsid w:val="00F73CC5"/>
    <w:rsid w:val="00F84CEB"/>
    <w:rsid w:val="00FA3DE2"/>
    <w:rsid w:val="00FB2154"/>
    <w:rsid w:val="00FB6AF5"/>
    <w:rsid w:val="00FC2E8C"/>
    <w:rsid w:val="00FD5DC7"/>
    <w:rsid w:val="00FF1D00"/>
    <w:rsid w:val="00FF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7AC2"/>
  <w15:docId w15:val="{D621B60F-D23B-4A48-AA8F-F6D4B797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4325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5C43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5C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3E567C"/>
    <w:rPr>
      <w:color w:val="0563C1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FA3DE2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3A5B0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5B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basedOn w:val="a"/>
    <w:next w:val="a3"/>
    <w:link w:val="ab"/>
    <w:qFormat/>
    <w:rsid w:val="00295248"/>
    <w:pPr>
      <w:jc w:val="center"/>
    </w:pPr>
    <w:rPr>
      <w:rFonts w:cstheme="minorBidi"/>
      <w:b/>
      <w:szCs w:val="22"/>
      <w:lang w:eastAsia="en-US"/>
    </w:rPr>
  </w:style>
  <w:style w:type="character" w:customStyle="1" w:styleId="ab">
    <w:name w:val="Название Знак"/>
    <w:link w:val="aa"/>
    <w:rsid w:val="00295248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F87C-3032-4AE8-9BBA-2EA2809A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21671</TotalTime>
  <Pages>5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Ирина Александровна Литвиненко</cp:lastModifiedBy>
  <cp:revision>170</cp:revision>
  <cp:lastPrinted>2024-10-31T07:13:00Z</cp:lastPrinted>
  <dcterms:created xsi:type="dcterms:W3CDTF">2018-10-24T06:39:00Z</dcterms:created>
  <dcterms:modified xsi:type="dcterms:W3CDTF">2025-01-15T07:21:00Z</dcterms:modified>
</cp:coreProperties>
</file>